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1B31" w:rsidRPr="005E1B31" w:rsidRDefault="005E1B31" w:rsidP="005E1B3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bookmarkEnd w:id="0"/>
      <w:r w:rsidRPr="005E1B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Приложение 1</w:t>
      </w:r>
    </w:p>
    <w:tbl>
      <w:tblPr>
        <w:tblW w:w="3975" w:type="dxa"/>
        <w:tblInd w:w="5" w:type="dxa"/>
        <w:tblLook w:val="00A0" w:firstRow="1" w:lastRow="0" w:firstColumn="1" w:lastColumn="0" w:noHBand="0" w:noVBand="0"/>
      </w:tblPr>
      <w:tblGrid>
        <w:gridCol w:w="3975"/>
      </w:tblGrid>
      <w:tr w:rsidR="005E1B31" w:rsidRPr="005E1B31" w:rsidTr="00F36A60">
        <w:tc>
          <w:tcPr>
            <w:tcW w:w="3975" w:type="dxa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5E1B31" w:rsidRPr="005E1B31" w:rsidRDefault="005E1B31" w:rsidP="005E1B31">
      <w:pPr>
        <w:widowControl w:val="0"/>
        <w:spacing w:after="0" w:line="240" w:lineRule="auto"/>
        <w:ind w:firstLine="40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E1B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КАРТЫ УНИВЕРСАЛЬНЫХ КОМПЕТЕНЦИЙ</w:t>
      </w:r>
    </w:p>
    <w:p w:rsidR="005E1B31" w:rsidRPr="005E1B31" w:rsidRDefault="005E1B31" w:rsidP="005E1B31">
      <w:pPr>
        <w:widowControl w:val="0"/>
        <w:shd w:val="clear" w:color="auto" w:fill="FFFFFF"/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1B31" w:rsidRPr="005E1B31" w:rsidRDefault="005E1B31" w:rsidP="005E1B31">
      <w:pPr>
        <w:widowControl w:val="0"/>
        <w:shd w:val="clear" w:color="auto" w:fill="FFFFFF"/>
        <w:spacing w:after="0" w:line="240" w:lineRule="auto"/>
        <w:ind w:firstLine="400"/>
        <w:jc w:val="both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5E1B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Шифр и название КОМПЕТЕНЦИИ: </w:t>
      </w:r>
    </w:p>
    <w:p w:rsidR="005E1B31" w:rsidRPr="005E1B31" w:rsidRDefault="005E1B31" w:rsidP="005E1B31">
      <w:pPr>
        <w:widowControl w:val="0"/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5E1B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УК-1 Способность к критическому анализу и оценке современных научных достижений, генерированию новых идей при решении исследовательских и практических задач, в том числе в междисциплинарных областях</w:t>
      </w:r>
    </w:p>
    <w:p w:rsidR="005E1B31" w:rsidRPr="005E1B31" w:rsidRDefault="005E1B31" w:rsidP="005E1B31">
      <w:pPr>
        <w:widowControl w:val="0"/>
        <w:spacing w:after="0" w:line="240" w:lineRule="auto"/>
        <w:ind w:firstLine="40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1B31" w:rsidRPr="005E1B31" w:rsidRDefault="005E1B31" w:rsidP="005E1B31">
      <w:pPr>
        <w:widowControl w:val="0"/>
        <w:spacing w:after="0" w:line="240" w:lineRule="auto"/>
        <w:ind w:firstLine="40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1B31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ОБЩАЯ ХАРАКТЕРИСТИКА КОМПЕТЕНЦИИ</w:t>
      </w:r>
    </w:p>
    <w:p w:rsidR="005E1B31" w:rsidRPr="005E1B31" w:rsidRDefault="005E1B31" w:rsidP="005E1B31">
      <w:pPr>
        <w:widowControl w:val="0"/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1B31">
        <w:rPr>
          <w:rFonts w:ascii="Times New Roman" w:eastAsia="Times New Roman" w:hAnsi="Times New Roman" w:cs="Times New Roman"/>
          <w:sz w:val="24"/>
          <w:szCs w:val="24"/>
          <w:lang w:eastAsia="ru-RU"/>
        </w:rPr>
        <w:t>Тип КОМПЕТЕНЦИИ:</w:t>
      </w:r>
    </w:p>
    <w:p w:rsidR="005E1B31" w:rsidRPr="005E1B31" w:rsidRDefault="005E1B31" w:rsidP="005E1B31">
      <w:pPr>
        <w:widowControl w:val="0"/>
        <w:spacing w:after="360" w:line="240" w:lineRule="auto"/>
        <w:ind w:firstLine="4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1B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Универсальная</w:t>
      </w:r>
      <w:r w:rsidRPr="005E1B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компетенция выпускника программы аспирантуры по направлению подготовки _________________________________.</w:t>
      </w:r>
    </w:p>
    <w:p w:rsidR="005E1B31" w:rsidRPr="005E1B31" w:rsidRDefault="005E1B31" w:rsidP="005E1B31">
      <w:pPr>
        <w:widowControl w:val="0"/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1B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ПОРОГОВЫЙ (ВХОДНОЙ) УРОВНЬ ЗНАНИЙ, УМЕНИЙ, ОПЫТА ДЕЯТЕЛЬНОСТИ, ТРЕБУЕМЫЙ ДЛЯ ФОРМИРОВАНИЯ </w:t>
      </w:r>
      <w:r w:rsidRPr="005E1B3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КОМПЕТЕНЦИИ</w:t>
      </w:r>
    </w:p>
    <w:p w:rsidR="005E1B31" w:rsidRPr="005E1B31" w:rsidRDefault="005E1B31" w:rsidP="005E1B31">
      <w:pPr>
        <w:widowControl w:val="0"/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1B31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того чтобы формирование данной компетенции было возможно, обучающийся, приступивший к освоению программы аспирантуры, должен:</w:t>
      </w:r>
    </w:p>
    <w:p w:rsidR="005E1B31" w:rsidRPr="005E1B31" w:rsidRDefault="005E1B31" w:rsidP="005E1B31">
      <w:pPr>
        <w:widowControl w:val="0"/>
        <w:numPr>
          <w:ilvl w:val="0"/>
          <w:numId w:val="21"/>
        </w:numPr>
        <w:tabs>
          <w:tab w:val="num" w:pos="255"/>
          <w:tab w:val="num" w:pos="822"/>
        </w:tabs>
        <w:spacing w:before="120" w:after="0" w:line="240" w:lineRule="auto"/>
        <w:ind w:left="25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1B31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ЗНАТЬ: основные методы научно-исследовательской деятельности.</w:t>
      </w:r>
    </w:p>
    <w:p w:rsidR="005E1B31" w:rsidRPr="005E1B31" w:rsidRDefault="005E1B31" w:rsidP="005E1B31">
      <w:pPr>
        <w:widowControl w:val="0"/>
        <w:numPr>
          <w:ilvl w:val="0"/>
          <w:numId w:val="21"/>
        </w:numPr>
        <w:tabs>
          <w:tab w:val="num" w:pos="255"/>
          <w:tab w:val="num" w:pos="822"/>
        </w:tabs>
        <w:spacing w:before="120" w:after="0" w:line="240" w:lineRule="auto"/>
        <w:ind w:left="25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1B31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УМЕТЬ: выделять и систематизировать основные идеи в научных текстах; критически оценивать любую поступающую информацию, вне зависимости от источника; избегать автоматического применения стандартных формул и приемов при решении задач</w:t>
      </w:r>
    </w:p>
    <w:p w:rsidR="005E1B31" w:rsidRPr="005E1B31" w:rsidRDefault="005E1B31" w:rsidP="005E1B31">
      <w:pPr>
        <w:widowControl w:val="0"/>
        <w:numPr>
          <w:ilvl w:val="0"/>
          <w:numId w:val="21"/>
        </w:numPr>
        <w:tabs>
          <w:tab w:val="num" w:pos="255"/>
          <w:tab w:val="num" w:pos="822"/>
        </w:tabs>
        <w:spacing w:before="120" w:after="0" w:line="240" w:lineRule="auto"/>
        <w:ind w:left="25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1B31">
        <w:rPr>
          <w:rFonts w:ascii="Times New Roman" w:eastAsia="Times New Roman" w:hAnsi="Times New Roman" w:cs="Times New Roman"/>
          <w:sz w:val="24"/>
          <w:szCs w:val="24"/>
          <w:lang w:eastAsia="ru-RU"/>
        </w:rPr>
        <w:t>ВЛАДЕТЬ: навыками сбора, обработки, анализа и систематизации информации по теме исследования; навыками выбора методов и средств решения задач исследования</w:t>
      </w:r>
    </w:p>
    <w:p w:rsidR="005E1B31" w:rsidRPr="005E1B31" w:rsidRDefault="005E1B31" w:rsidP="005E1B31">
      <w:pPr>
        <w:widowControl w:val="0"/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5E1B31" w:rsidRPr="005E1B31" w:rsidRDefault="005E1B31" w:rsidP="005E1B31">
      <w:pPr>
        <w:widowControl w:val="0"/>
        <w:spacing w:after="0" w:line="240" w:lineRule="auto"/>
        <w:ind w:firstLine="40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1B31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  <w:r w:rsidRPr="005E1B3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ПЛАНИРУЕМЫЕ РЕЗУЛЬТАТЫ ОБУЧЕНИЯ ДЛЯ ФОРМИРОВАНИЯ КОМПЕТЕНЦИИ (УК-1) И КРИТЕРИИ ИХ ОЦЕНИВАНИЯ</w:t>
      </w:r>
    </w:p>
    <w:p w:rsidR="005E1B31" w:rsidRPr="005E1B31" w:rsidRDefault="005E1B31" w:rsidP="005E1B31">
      <w:pPr>
        <w:widowControl w:val="0"/>
        <w:spacing w:after="0" w:line="240" w:lineRule="auto"/>
        <w:ind w:firstLine="40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15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87"/>
        <w:gridCol w:w="1949"/>
        <w:gridCol w:w="2714"/>
        <w:gridCol w:w="2857"/>
        <w:gridCol w:w="2999"/>
        <w:gridCol w:w="2711"/>
      </w:tblGrid>
      <w:tr w:rsidR="005E1B31" w:rsidRPr="005E1B31" w:rsidTr="00F36A60">
        <w:trPr>
          <w:trHeight w:val="562"/>
        </w:trPr>
        <w:tc>
          <w:tcPr>
            <w:tcW w:w="818" w:type="pct"/>
            <w:vMerge w:val="restart"/>
            <w:vAlign w:val="center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Планируемые результаты обучения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(показатели достижения заданного уровня освоения компетенций)</w:t>
            </w:r>
          </w:p>
        </w:tc>
        <w:tc>
          <w:tcPr>
            <w:tcW w:w="4182" w:type="pct"/>
            <w:gridSpan w:val="5"/>
            <w:vAlign w:val="center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Критерии оценивания результатов обучения </w:t>
            </w:r>
          </w:p>
        </w:tc>
      </w:tr>
      <w:tr w:rsidR="005E1B31" w:rsidRPr="005E1B31" w:rsidTr="00F36A60">
        <w:tc>
          <w:tcPr>
            <w:tcW w:w="0" w:type="auto"/>
            <w:vMerge/>
            <w:vAlign w:val="center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vAlign w:val="center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8" w:type="pct"/>
            <w:vAlign w:val="center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03" w:type="pct"/>
            <w:vAlign w:val="center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48" w:type="pct"/>
            <w:vAlign w:val="center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8" w:type="pct"/>
            <w:vAlign w:val="center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5E1B31" w:rsidRPr="005E1B31" w:rsidTr="00F36A60">
        <w:trPr>
          <w:trHeight w:val="2380"/>
        </w:trPr>
        <w:tc>
          <w:tcPr>
            <w:tcW w:w="818" w:type="pct"/>
            <w:vAlign w:val="center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ЗНАТЬ: методы критического анализа и оценки современных научных достижений, а также методы генерирования новых идей при решении исследовательских и практических задач, в том числе в междисциплинарных областях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Шифр: З (УК-1) -1 </w:t>
            </w:r>
          </w:p>
        </w:tc>
        <w:tc>
          <w:tcPr>
            <w:tcW w:w="616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Отсутствие знаний</w:t>
            </w:r>
          </w:p>
        </w:tc>
        <w:tc>
          <w:tcPr>
            <w:tcW w:w="858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Фрагментарные знания методов критического анализа и оценки современных научных достижений, а также методов генерирования новых идей при решении исследовательских и практических задач</w:t>
            </w:r>
          </w:p>
        </w:tc>
        <w:tc>
          <w:tcPr>
            <w:tcW w:w="903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Общие, но не структурированные знания методов критического анализа и оценки современных научных достижений, а также методов генерирования новых идей при решении исследовательских и практических задач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8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Сформированные, но содержащие отдельные пробелы знания основных методов критического анализа и оценки современных научных достижений, а также методов генерирования новых идей при решении исследовательских и практических задач, в том числе междисциплинарных</w:t>
            </w:r>
          </w:p>
        </w:tc>
        <w:tc>
          <w:tcPr>
            <w:tcW w:w="858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Сформированные систематические знания методов критического анализа и оценки современных научных достижений, а также методов генерирования новых идей при решении исследовательских и практических задач, в том числе междисциплинарных</w:t>
            </w:r>
          </w:p>
        </w:tc>
      </w:tr>
      <w:tr w:rsidR="005E1B31" w:rsidRPr="005E1B31" w:rsidTr="00F36A60">
        <w:trPr>
          <w:trHeight w:val="2022"/>
        </w:trPr>
        <w:tc>
          <w:tcPr>
            <w:tcW w:w="818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УМЕТЬ: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анализировать альтернативные варианты решения исследовательских и практических задач и оценивать потенциальные выигрыши/проигрыши реализации этих вариантов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Шифр: У (УК-1) -1</w:t>
            </w:r>
          </w:p>
        </w:tc>
        <w:tc>
          <w:tcPr>
            <w:tcW w:w="616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Отсутствие умений</w:t>
            </w:r>
          </w:p>
        </w:tc>
        <w:tc>
          <w:tcPr>
            <w:tcW w:w="858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Частично освоенное умение анализировать альтернативные варианты решения исследовательских и практических задач и оценивать потенциальные выигрыши/проигрыши реализации этих вариантов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3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целом успешно, но не систематически осуществляемые анализ альтернативных вариантов решения исследовательских и практических задач и оценка потенциальных выигрышей/проигрышей реализации этих вариантов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8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целом успешные, но содержащие отдельные пробелы анализ альтернативных вариантов решения исследовательских задач и оценка потенциальных выигрышей/проигрышей реализации этих вариантов</w:t>
            </w:r>
          </w:p>
        </w:tc>
        <w:tc>
          <w:tcPr>
            <w:tcW w:w="858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Сформированное умение анализировать альтернативные варианты решения исследовательских и практических задач и оценивать потенциальные выигрыши/проигрыши реализации этих вариантов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E1B31" w:rsidRPr="005E1B31" w:rsidTr="00F36A60">
        <w:trPr>
          <w:trHeight w:val="1783"/>
        </w:trPr>
        <w:tc>
          <w:tcPr>
            <w:tcW w:w="818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УМЕТЬ: при решении исследовательских и практических задач генерировать новые идеи, поддающиеся операционализации исходя из наличных ресурсов и ограничений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Шифр: З (УК-1) -2</w:t>
            </w:r>
          </w:p>
        </w:tc>
        <w:tc>
          <w:tcPr>
            <w:tcW w:w="616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Отсутствие умений</w:t>
            </w:r>
          </w:p>
        </w:tc>
        <w:tc>
          <w:tcPr>
            <w:tcW w:w="858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Частично освоенное умение при решении исследовательских и практических задач генерировать идеи, поддающиеся операционализации исходя из наличных ресурсов и ограничений</w:t>
            </w:r>
          </w:p>
        </w:tc>
        <w:tc>
          <w:tcPr>
            <w:tcW w:w="903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целом успешное, но не систематически осуществляемое умение при решении исследовательских и практических задач генерировать идеи, поддающиеся операционализации исходя из наличных ресурсов и ограничений</w:t>
            </w:r>
          </w:p>
        </w:tc>
        <w:tc>
          <w:tcPr>
            <w:tcW w:w="948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целом успешное, но содержащее отдельные пробелы умение при решении исследовательских и практических задач генерировать идеи, поддающиеся операционализации исходя из наличных ресурсов и ограничений</w:t>
            </w:r>
          </w:p>
        </w:tc>
        <w:tc>
          <w:tcPr>
            <w:tcW w:w="858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Сформированное умение при решении исследовательских и практических задач генерировать идеи, поддающиеся операционализации исходя из наличных ресурсов и ограничений</w:t>
            </w:r>
          </w:p>
        </w:tc>
      </w:tr>
      <w:tr w:rsidR="005E1B31" w:rsidRPr="005E1B31" w:rsidTr="00F36A60">
        <w:trPr>
          <w:trHeight w:val="1974"/>
        </w:trPr>
        <w:tc>
          <w:tcPr>
            <w:tcW w:w="818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ВЛАДЕТЬ: навыками 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анализа методологических проблем, возникающих при решении исследовательских и практических задач, в том числе в междисциплинарных областях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Шифр: В (УК-1) -1</w:t>
            </w:r>
          </w:p>
        </w:tc>
        <w:tc>
          <w:tcPr>
            <w:tcW w:w="616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Отсутствие навыков</w:t>
            </w:r>
          </w:p>
        </w:tc>
        <w:tc>
          <w:tcPr>
            <w:tcW w:w="858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Фрагментарное применение навыков анализа методологических проблем, возникающих при решении исследовательских и практических задач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3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целом успешное, но не систематическое применение навыков анализа методологических проблем, возникающих при решении исследовательских и практических задач</w:t>
            </w:r>
          </w:p>
        </w:tc>
        <w:tc>
          <w:tcPr>
            <w:tcW w:w="948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целом успешное, но содержащее отдельные пробелы применение навыков анализа методологических проблем, возникающих при решении исследовательских и практических задач</w:t>
            </w:r>
          </w:p>
        </w:tc>
        <w:tc>
          <w:tcPr>
            <w:tcW w:w="858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Успешное и систематическое применение навыков анализа методологических проблем, возникающих при решении исследовательских и практических задач, в том числе в междисциплинарных областях</w:t>
            </w:r>
          </w:p>
        </w:tc>
      </w:tr>
      <w:tr w:rsidR="005E1B31" w:rsidRPr="005E1B31" w:rsidTr="00F36A60">
        <w:trPr>
          <w:trHeight w:val="2504"/>
        </w:trPr>
        <w:tc>
          <w:tcPr>
            <w:tcW w:w="818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ВЛАДЕТЬ: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навыками критического анализа и оценки современных научных достижений и результатов деятельности по решению исследовательских и практических задач, в том числе в междисциплинарных областях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Шифр: В (УК-1) -2</w:t>
            </w:r>
          </w:p>
        </w:tc>
        <w:tc>
          <w:tcPr>
            <w:tcW w:w="616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Отсутствие навыков</w:t>
            </w:r>
          </w:p>
        </w:tc>
        <w:tc>
          <w:tcPr>
            <w:tcW w:w="858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Фрагментарное применение технологий критического анализа и оценки современных научных достижений и результатов деятельности по решению исследовательских и практических задач.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3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целом успешное, но не систематическое применение технологий критического анализа и оценки современных научных достижений и результатов деятельности по решению исследовательских и практических задач.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8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целом успешное, но содержащее отдельные пробелы применение технологий критического анализа и оценки современных научных достижений и результатов деятельности по решению исследовательских и практических задач.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8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Успешное и систематическое применение технологий критического анализа и оценки современных научных достижений и результатов деятельности по решению исследовательских и практических задач.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5E1B31" w:rsidRPr="005E1B31" w:rsidRDefault="005E1B31" w:rsidP="005E1B31">
      <w:pPr>
        <w:widowControl w:val="0"/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1B31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5E1B31" w:rsidRPr="005E1B31" w:rsidRDefault="005E1B31" w:rsidP="005E1B31">
      <w:pPr>
        <w:widowControl w:val="0"/>
        <w:shd w:val="clear" w:color="auto" w:fill="FFFFFF"/>
        <w:spacing w:after="0" w:line="240" w:lineRule="auto"/>
        <w:ind w:firstLine="400"/>
        <w:jc w:val="both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5E1B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Шифр и название КОМПЕТЕНЦИИ: </w:t>
      </w:r>
    </w:p>
    <w:p w:rsidR="005E1B31" w:rsidRPr="005E1B31" w:rsidRDefault="005E1B31" w:rsidP="005E1B31">
      <w:pPr>
        <w:widowControl w:val="0"/>
        <w:shd w:val="clear" w:color="auto" w:fill="FFFFFF"/>
        <w:spacing w:before="120" w:after="0" w:line="240" w:lineRule="auto"/>
        <w:ind w:firstLine="400"/>
        <w:jc w:val="both"/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</w:pPr>
      <w:r w:rsidRPr="005E1B31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  <w:t>УК-2: Способность проектировать и осуществлять комплексные исследования, в том числе междисциплинарные, на основе целостного системного научного мировоззрения с использованием знаний в области истории и философии науки.</w:t>
      </w:r>
    </w:p>
    <w:p w:rsidR="005E1B31" w:rsidRPr="005E1B31" w:rsidRDefault="005E1B31" w:rsidP="005E1B31">
      <w:pPr>
        <w:widowControl w:val="0"/>
        <w:spacing w:after="0" w:line="240" w:lineRule="auto"/>
        <w:ind w:firstLine="40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1B31" w:rsidRPr="005E1B31" w:rsidRDefault="005E1B31" w:rsidP="005E1B31">
      <w:pPr>
        <w:widowControl w:val="0"/>
        <w:spacing w:after="0" w:line="240" w:lineRule="auto"/>
        <w:ind w:firstLine="40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1B31" w:rsidRPr="005E1B31" w:rsidRDefault="005E1B31" w:rsidP="005E1B31">
      <w:pPr>
        <w:widowControl w:val="0"/>
        <w:spacing w:after="0" w:line="240" w:lineRule="auto"/>
        <w:ind w:firstLine="40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1B31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ОБЩАЯ ХАРАКТЕРИСТИКА КОМПЕТЕНЦИИ</w:t>
      </w:r>
    </w:p>
    <w:p w:rsidR="005E1B31" w:rsidRPr="005E1B31" w:rsidRDefault="005E1B31" w:rsidP="005E1B31">
      <w:pPr>
        <w:widowControl w:val="0"/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1B31">
        <w:rPr>
          <w:rFonts w:ascii="Times New Roman" w:eastAsia="Times New Roman" w:hAnsi="Times New Roman" w:cs="Times New Roman"/>
          <w:sz w:val="24"/>
          <w:szCs w:val="24"/>
          <w:lang w:eastAsia="ru-RU"/>
        </w:rPr>
        <w:t>Тип КОМПЕТЕНЦИИ:</w:t>
      </w:r>
    </w:p>
    <w:p w:rsidR="005E1B31" w:rsidRPr="005E1B31" w:rsidRDefault="005E1B31" w:rsidP="005E1B31">
      <w:pPr>
        <w:widowControl w:val="0"/>
        <w:spacing w:before="120" w:after="0" w:line="240" w:lineRule="auto"/>
        <w:ind w:firstLine="4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1B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Универсальная </w:t>
      </w:r>
      <w:r w:rsidRPr="005E1B3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компетенция выпускника программы аспирантуры по направлению подготовки ___________________________________.</w:t>
      </w:r>
    </w:p>
    <w:p w:rsidR="005E1B31" w:rsidRPr="005E1B31" w:rsidRDefault="005E1B31" w:rsidP="005E1B31">
      <w:pPr>
        <w:widowControl w:val="0"/>
        <w:spacing w:after="0" w:line="240" w:lineRule="auto"/>
        <w:ind w:firstLine="40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1B31" w:rsidRPr="005E1B31" w:rsidRDefault="005E1B31" w:rsidP="005E1B31">
      <w:pPr>
        <w:widowControl w:val="0"/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1B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ПОРОГОВЫЙ (ВХОДНОЙ) УРОВНЬ ЗНАНИЙ, УМЕНИЙ, ОПЫТА ДЕЯТЕЛЬНОСТИ, ТРЕБУЕМЫЙ ДЛЯ ФОРМИРОВАНИЯ </w:t>
      </w:r>
      <w:r w:rsidRPr="005E1B3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КОМПЕТЕНЦИИ</w:t>
      </w:r>
    </w:p>
    <w:p w:rsidR="005E1B31" w:rsidRPr="005E1B31" w:rsidRDefault="005E1B31" w:rsidP="005E1B31">
      <w:pPr>
        <w:widowControl w:val="0"/>
        <w:spacing w:before="120" w:after="0" w:line="240" w:lineRule="auto"/>
        <w:ind w:firstLine="4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1B3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Для того чтобы формирование данной компетенции было возможно, обучающийся, приступивший к освоению программы аспирантуры должен:</w:t>
      </w:r>
    </w:p>
    <w:p w:rsidR="005E1B31" w:rsidRPr="005E1B31" w:rsidRDefault="005E1B31" w:rsidP="005E1B31">
      <w:pPr>
        <w:widowControl w:val="0"/>
        <w:numPr>
          <w:ilvl w:val="0"/>
          <w:numId w:val="21"/>
        </w:numPr>
        <w:tabs>
          <w:tab w:val="num" w:pos="255"/>
          <w:tab w:val="num" w:pos="822"/>
        </w:tabs>
        <w:spacing w:before="120" w:after="0" w:line="240" w:lineRule="auto"/>
        <w:ind w:left="822" w:hanging="82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1B31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ЗНАТЬ: основные направления, проблемы, теории и методы философии, содержание современных философских дискуссий по проблемам общественного развития.</w:t>
      </w:r>
    </w:p>
    <w:p w:rsidR="005E1B31" w:rsidRPr="005E1B31" w:rsidRDefault="005E1B31" w:rsidP="005E1B31">
      <w:pPr>
        <w:widowControl w:val="0"/>
        <w:numPr>
          <w:ilvl w:val="0"/>
          <w:numId w:val="21"/>
        </w:numPr>
        <w:tabs>
          <w:tab w:val="num" w:pos="255"/>
          <w:tab w:val="num" w:pos="822"/>
        </w:tabs>
        <w:spacing w:before="120" w:after="0" w:line="240" w:lineRule="auto"/>
        <w:ind w:left="822" w:hanging="82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1B31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УМЕТЬ:формировать и аргументированно отстаивать собственную позицию по различным проблемам философии; использовать положения и категории философии для оценивания и анализа различных социальных тенденций, фактов и явлений.</w:t>
      </w:r>
    </w:p>
    <w:p w:rsidR="005E1B31" w:rsidRPr="005E1B31" w:rsidRDefault="005E1B31" w:rsidP="005E1B31">
      <w:pPr>
        <w:widowControl w:val="0"/>
        <w:numPr>
          <w:ilvl w:val="0"/>
          <w:numId w:val="21"/>
        </w:numPr>
        <w:tabs>
          <w:tab w:val="num" w:pos="255"/>
          <w:tab w:val="num" w:pos="822"/>
        </w:tabs>
        <w:spacing w:before="120" w:after="0" w:line="240" w:lineRule="auto"/>
        <w:ind w:left="822" w:hanging="82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1B31">
        <w:rPr>
          <w:rFonts w:ascii="Times New Roman" w:eastAsia="Times New Roman" w:hAnsi="Times New Roman" w:cs="Times New Roman"/>
          <w:sz w:val="24"/>
          <w:szCs w:val="24"/>
          <w:lang w:eastAsia="ru-RU"/>
        </w:rPr>
        <w:t>ВЛАДЕТЬ: навыками восприятия и анализа текстов, имеющих философское содержание, приемами ведения дискуссии и полемики, навыками публичной речи и письменного аргументированного изложения собственной точки зрения.</w:t>
      </w:r>
    </w:p>
    <w:p w:rsidR="005E1B31" w:rsidRPr="005E1B31" w:rsidRDefault="005E1B31" w:rsidP="005E1B31">
      <w:pPr>
        <w:widowControl w:val="0"/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1B31" w:rsidRPr="005E1B31" w:rsidRDefault="005E1B31" w:rsidP="005E1B31">
      <w:pPr>
        <w:widowControl w:val="0"/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1B31" w:rsidRPr="005E1B31" w:rsidRDefault="005E1B31" w:rsidP="005E1B31">
      <w:pPr>
        <w:widowControl w:val="0"/>
        <w:spacing w:after="0" w:line="240" w:lineRule="auto"/>
        <w:ind w:firstLine="40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1B31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  <w:t>ПЛАНИРУЕМЫЕ РЕЗУЛЬТАТЫ ОБУЧЕНИЯ ДЛЯ ФОРМИРОВАНИЯ КОМПЕТЕНЦИИ (УК-2) И КРИТЕРИИ ИХ ОЦЕНИВАНИЯ</w:t>
      </w:r>
    </w:p>
    <w:p w:rsidR="005E1B31" w:rsidRPr="005E1B31" w:rsidRDefault="005E1B31" w:rsidP="005E1B31">
      <w:pPr>
        <w:widowControl w:val="0"/>
        <w:spacing w:after="0" w:line="240" w:lineRule="auto"/>
        <w:ind w:firstLine="40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5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234"/>
        <w:gridCol w:w="1656"/>
        <w:gridCol w:w="2548"/>
        <w:gridCol w:w="2628"/>
        <w:gridCol w:w="2877"/>
        <w:gridCol w:w="2591"/>
      </w:tblGrid>
      <w:tr w:rsidR="005E1B31" w:rsidRPr="005E1B31" w:rsidTr="00F36A60">
        <w:trPr>
          <w:trHeight w:val="562"/>
        </w:trPr>
        <w:tc>
          <w:tcPr>
            <w:tcW w:w="1041" w:type="pct"/>
            <w:vMerge w:val="restart"/>
            <w:vAlign w:val="center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Планируемые </w:t>
            </w:r>
            <w:r w:rsidRPr="005E1B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br/>
              <w:t>результаты обучения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(показатели достижения заданного уровня освоения компетенций),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шифр</w:t>
            </w:r>
          </w:p>
        </w:tc>
        <w:tc>
          <w:tcPr>
            <w:tcW w:w="3959" w:type="pct"/>
            <w:gridSpan w:val="5"/>
            <w:vAlign w:val="center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Критерии оценивания результатов обучения </w:t>
            </w:r>
          </w:p>
        </w:tc>
      </w:tr>
      <w:tr w:rsidR="005E1B31" w:rsidRPr="005E1B31" w:rsidTr="00F36A60">
        <w:tc>
          <w:tcPr>
            <w:tcW w:w="1041" w:type="pct"/>
            <w:vMerge/>
            <w:vAlign w:val="center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vAlign w:val="center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20" w:type="pct"/>
            <w:vAlign w:val="center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46" w:type="pct"/>
            <w:vAlign w:val="center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26" w:type="pct"/>
            <w:vAlign w:val="center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34" w:type="pct"/>
            <w:vAlign w:val="center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5E1B31" w:rsidRPr="005E1B31" w:rsidTr="00F36A60">
        <w:trPr>
          <w:trHeight w:val="1164"/>
        </w:trPr>
        <w:tc>
          <w:tcPr>
            <w:tcW w:w="1041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ЗНАТЬ: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методы научно-исследовательской деятельности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Шифр З (УК-2)-1</w:t>
            </w:r>
          </w:p>
        </w:tc>
        <w:tc>
          <w:tcPr>
            <w:tcW w:w="533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Отсутствие знаний</w:t>
            </w:r>
          </w:p>
        </w:tc>
        <w:tc>
          <w:tcPr>
            <w:tcW w:w="820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Фрагментарные представления о методах научно-исследовательской деятельности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6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Неполные представления о методах научно-исследовательской деятельности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6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Сформированные, но содержащие отдельные пробелы   представления о методах научно-исследовательской деятельности</w:t>
            </w:r>
          </w:p>
        </w:tc>
        <w:tc>
          <w:tcPr>
            <w:tcW w:w="834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Сформированные систематические представления о методах научно-исследовательской деятельности</w:t>
            </w:r>
          </w:p>
        </w:tc>
      </w:tr>
      <w:tr w:rsidR="005E1B31" w:rsidRPr="005E1B31" w:rsidTr="00F36A60">
        <w:tc>
          <w:tcPr>
            <w:tcW w:w="1041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ЗНАТЬ: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Основные концепции современной философии науки, основные стадии эволюции науки, функции и основания научной картины мира   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Шифр З (УК-2)-2</w:t>
            </w:r>
          </w:p>
        </w:tc>
        <w:tc>
          <w:tcPr>
            <w:tcW w:w="533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Отсутствие знаний</w:t>
            </w:r>
          </w:p>
        </w:tc>
        <w:tc>
          <w:tcPr>
            <w:tcW w:w="820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Фрагментарные представления об основных концепциях современной философии науки, основных стадиях эволюции науки, функциях и основаниях научной картины мира   </w:t>
            </w:r>
          </w:p>
        </w:tc>
        <w:tc>
          <w:tcPr>
            <w:tcW w:w="846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Неполные представления об основных концепциях современной философии науки, основных стадиях эволюции науки, функциях и основаниях научной картины мира   </w:t>
            </w:r>
          </w:p>
        </w:tc>
        <w:tc>
          <w:tcPr>
            <w:tcW w:w="926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Сформированные, но содержащие отдельные пробелы   представления об основных концепциях современной философии науки, основных стадиях эволюции науки,  функциях и основаниях научной картины мира </w:t>
            </w:r>
          </w:p>
        </w:tc>
        <w:tc>
          <w:tcPr>
            <w:tcW w:w="834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Сформированные систематические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представления об основных концепциях современной философии науки, основных стадиях эволюции науки,  функциях и основаниях научной картины мира   </w:t>
            </w:r>
          </w:p>
        </w:tc>
      </w:tr>
      <w:tr w:rsidR="005E1B31" w:rsidRPr="005E1B31" w:rsidTr="00F36A60">
        <w:trPr>
          <w:trHeight w:val="1571"/>
        </w:trPr>
        <w:tc>
          <w:tcPr>
            <w:tcW w:w="1041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УМЕТЬ: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использовать положения и категории философии науки для анализа и оценивания различных фактов и явлений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Шифр: У (УК-2)-1</w:t>
            </w:r>
          </w:p>
        </w:tc>
        <w:tc>
          <w:tcPr>
            <w:tcW w:w="533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Отсутствие умений</w:t>
            </w:r>
          </w:p>
        </w:tc>
        <w:tc>
          <w:tcPr>
            <w:tcW w:w="820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Фрагментарное 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использование положений и категорий философии науки для оценивания и анализа различных фактов и явлений</w:t>
            </w:r>
          </w:p>
        </w:tc>
        <w:tc>
          <w:tcPr>
            <w:tcW w:w="846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целом успешное, но не систематическое использование положений и категорий философии науки для оценивания и анализа различных фактов и явлений</w:t>
            </w:r>
          </w:p>
        </w:tc>
        <w:tc>
          <w:tcPr>
            <w:tcW w:w="926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целом успешное, но содержащее отдельные пробелы использование положений и категорий философии науки для оценивания и анализа различных фактов и явлений</w:t>
            </w:r>
          </w:p>
        </w:tc>
        <w:tc>
          <w:tcPr>
            <w:tcW w:w="834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Сформированное умение использовать положения и категории философии науки для оценивания и анализа различных фактов и явлений</w:t>
            </w:r>
          </w:p>
        </w:tc>
      </w:tr>
      <w:tr w:rsidR="005E1B31" w:rsidRPr="005E1B31" w:rsidTr="00F36A60">
        <w:tc>
          <w:tcPr>
            <w:tcW w:w="1041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ВЛАДЕТЬ: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навыками анализа основных мировоззренческих и методологических проблем, в т.ч. междисциплинарного характера, возникающих в науке на современном этапе ее развития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Шифр: В (УК-2) -1 </w:t>
            </w:r>
          </w:p>
        </w:tc>
        <w:tc>
          <w:tcPr>
            <w:tcW w:w="533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Отсутствие навыков</w:t>
            </w:r>
          </w:p>
        </w:tc>
        <w:tc>
          <w:tcPr>
            <w:tcW w:w="820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Фрагментарное применение навыков анализа основных мировоззренческих и методологических проблем, возникающих в науке на современном этапе ее развития</w:t>
            </w:r>
          </w:p>
        </w:tc>
        <w:tc>
          <w:tcPr>
            <w:tcW w:w="846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целом успешное, но не систематическое применение навыков анализа основных мировоззренческих и методологических проблем, возникающих в науке на современном этапе  ее развития</w:t>
            </w:r>
          </w:p>
        </w:tc>
        <w:tc>
          <w:tcPr>
            <w:tcW w:w="926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целом успешное, но содержащее отдельные пробелы применение навыков анализа основных мировоззренческих и методологических проблем, возникающих в науке на современном этапе ее развития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4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Успешное и систематическое применение навыков анализа основных мировоззренческих и методологических проблем, возникающих в науке на современном этапе ее развития</w:t>
            </w:r>
          </w:p>
        </w:tc>
      </w:tr>
      <w:tr w:rsidR="005E1B31" w:rsidRPr="005E1B31" w:rsidTr="00F36A60">
        <w:tc>
          <w:tcPr>
            <w:tcW w:w="1041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ВЛАДЕТЬ: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технологиями планирования в профессиональной деятельности в сфере научных исследований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Шифр: В (УК-2) -2 </w:t>
            </w:r>
          </w:p>
        </w:tc>
        <w:tc>
          <w:tcPr>
            <w:tcW w:w="533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Отсутствие навыков</w:t>
            </w:r>
          </w:p>
        </w:tc>
        <w:tc>
          <w:tcPr>
            <w:tcW w:w="820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Фрагментарное применение технологий планирования в профессиональной деятельности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6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целом успешное, но не систематическое применение технологий планирования в профессиональной деятельности </w:t>
            </w:r>
          </w:p>
        </w:tc>
        <w:tc>
          <w:tcPr>
            <w:tcW w:w="926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целом успешное, но содержащее отдельные пробелы применение технологий планирования в профессиональной деятельности </w:t>
            </w:r>
          </w:p>
        </w:tc>
        <w:tc>
          <w:tcPr>
            <w:tcW w:w="834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Успешное и систематическое применение технологий планирования в профессиональной деятельности </w:t>
            </w:r>
          </w:p>
        </w:tc>
      </w:tr>
    </w:tbl>
    <w:p w:rsidR="005E1B31" w:rsidRPr="005E1B31" w:rsidRDefault="005E1B31" w:rsidP="005E1B31">
      <w:pPr>
        <w:widowControl w:val="0"/>
        <w:shd w:val="clear" w:color="auto" w:fill="FFFFFF"/>
        <w:spacing w:after="0" w:line="240" w:lineRule="auto"/>
        <w:ind w:firstLine="400"/>
        <w:jc w:val="both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5E1B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Шифр и название КОМПЕТЕНЦИИ: </w:t>
      </w:r>
    </w:p>
    <w:p w:rsidR="005E1B31" w:rsidRPr="005E1B31" w:rsidRDefault="005E1B31" w:rsidP="005E1B31">
      <w:pPr>
        <w:widowControl w:val="0"/>
        <w:shd w:val="clear" w:color="auto" w:fill="FFFFFF"/>
        <w:spacing w:before="120" w:after="0" w:line="240" w:lineRule="auto"/>
        <w:ind w:firstLine="40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5E1B31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  <w:t xml:space="preserve">УК-3: </w:t>
      </w:r>
      <w:r w:rsidRPr="005E1B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готовность участвовать в работе российских и международных исследовательских коллективов по решению научных и научно-образовательных задач</w:t>
      </w:r>
      <w:r w:rsidRPr="005E1B31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</w:t>
      </w:r>
    </w:p>
    <w:p w:rsidR="005E1B31" w:rsidRPr="005E1B31" w:rsidRDefault="005E1B31" w:rsidP="005E1B31">
      <w:pPr>
        <w:widowControl w:val="0"/>
        <w:spacing w:after="0" w:line="240" w:lineRule="auto"/>
        <w:ind w:firstLine="40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1B31" w:rsidRPr="005E1B31" w:rsidRDefault="005E1B31" w:rsidP="005E1B31">
      <w:pPr>
        <w:widowControl w:val="0"/>
        <w:spacing w:after="0" w:line="240" w:lineRule="auto"/>
        <w:ind w:firstLine="40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1B31" w:rsidRPr="005E1B31" w:rsidRDefault="005E1B31" w:rsidP="005E1B31">
      <w:pPr>
        <w:widowControl w:val="0"/>
        <w:spacing w:after="0" w:line="240" w:lineRule="auto"/>
        <w:ind w:firstLine="40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1B31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ОБЩАЯ ХАРАКТЕРИСТИКА КОМПЕТЕНЦИИ</w:t>
      </w:r>
    </w:p>
    <w:p w:rsidR="005E1B31" w:rsidRPr="005E1B31" w:rsidRDefault="005E1B31" w:rsidP="005E1B31">
      <w:pPr>
        <w:widowControl w:val="0"/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1B31">
        <w:rPr>
          <w:rFonts w:ascii="Times New Roman" w:eastAsia="Times New Roman" w:hAnsi="Times New Roman" w:cs="Times New Roman"/>
          <w:sz w:val="24"/>
          <w:szCs w:val="24"/>
          <w:lang w:eastAsia="ru-RU"/>
        </w:rPr>
        <w:t>Тип КОМПЕТЕНЦИИ:</w:t>
      </w:r>
    </w:p>
    <w:p w:rsidR="005E1B31" w:rsidRPr="005E1B31" w:rsidRDefault="005E1B31" w:rsidP="005E1B31">
      <w:pPr>
        <w:widowControl w:val="0"/>
        <w:spacing w:before="120" w:after="0" w:line="240" w:lineRule="auto"/>
        <w:ind w:firstLine="4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1B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Универсальная</w:t>
      </w:r>
      <w:r w:rsidRPr="005E1B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компетенция выпускника программы аспирантуры по направлению подготовки ___________________________________.</w:t>
      </w:r>
    </w:p>
    <w:p w:rsidR="005E1B31" w:rsidRPr="005E1B31" w:rsidRDefault="005E1B31" w:rsidP="005E1B31">
      <w:pPr>
        <w:widowControl w:val="0"/>
        <w:spacing w:after="0" w:line="240" w:lineRule="auto"/>
        <w:ind w:firstLine="40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1B31" w:rsidRPr="005E1B31" w:rsidRDefault="005E1B31" w:rsidP="005E1B31">
      <w:pPr>
        <w:widowControl w:val="0"/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1B31" w:rsidRPr="005E1B31" w:rsidRDefault="005E1B31" w:rsidP="005E1B31">
      <w:pPr>
        <w:widowControl w:val="0"/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1B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ПОРОГОВЫЙ (ВХОДНОЙ) УРОВНЬ ЗНАНИЙ, УМЕНИЙ, ОПЫТА ДЕЯТЕЛЬНОСТИ, ТРЕБУЕМЫЙ ДЛЯ ФОРМИРОВАНИЯ </w:t>
      </w:r>
      <w:r w:rsidRPr="005E1B3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КОМПЕТЕНЦИИ</w:t>
      </w:r>
    </w:p>
    <w:p w:rsidR="005E1B31" w:rsidRPr="005E1B31" w:rsidRDefault="005E1B31" w:rsidP="005E1B31">
      <w:pPr>
        <w:widowControl w:val="0"/>
        <w:spacing w:before="120" w:after="0" w:line="240" w:lineRule="auto"/>
        <w:ind w:firstLine="4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1B3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Для того чтобы формирование данной компетенции было возможно, обучающийся, приступивший к освоению программы аспирантуры, должен:</w:t>
      </w:r>
    </w:p>
    <w:p w:rsidR="005E1B31" w:rsidRPr="005E1B31" w:rsidRDefault="005E1B31" w:rsidP="005E1B31">
      <w:pPr>
        <w:widowControl w:val="0"/>
        <w:numPr>
          <w:ilvl w:val="0"/>
          <w:numId w:val="21"/>
        </w:numPr>
        <w:tabs>
          <w:tab w:val="num" w:pos="255"/>
          <w:tab w:val="num" w:pos="822"/>
        </w:tabs>
        <w:spacing w:before="120" w:after="0" w:line="240" w:lineRule="auto"/>
        <w:ind w:left="822" w:hanging="82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1B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ЗНАТЬ: методы критического анализа и оценки современных научных достижений, методы генерирования новых идей при решении исследовательских и практических задач, в том числе в междисциплинарных областях, методы научно-исследовательской деятельности. </w:t>
      </w:r>
    </w:p>
    <w:p w:rsidR="005E1B31" w:rsidRPr="005E1B31" w:rsidRDefault="005E1B31" w:rsidP="005E1B31">
      <w:pPr>
        <w:widowControl w:val="0"/>
        <w:numPr>
          <w:ilvl w:val="0"/>
          <w:numId w:val="21"/>
        </w:numPr>
        <w:tabs>
          <w:tab w:val="num" w:pos="255"/>
          <w:tab w:val="num" w:pos="822"/>
        </w:tabs>
        <w:spacing w:before="120" w:after="0" w:line="240" w:lineRule="auto"/>
        <w:ind w:left="822" w:hanging="82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1B31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УМЕТЬ: анализировать альтернативные варианты решения исследовательских и практических задач и оценивать потенциальные выигрыши/проигрыши реализации этих вариантов</w:t>
      </w:r>
    </w:p>
    <w:p w:rsidR="005E1B31" w:rsidRPr="005E1B31" w:rsidRDefault="005E1B31" w:rsidP="005E1B31">
      <w:pPr>
        <w:widowControl w:val="0"/>
        <w:numPr>
          <w:ilvl w:val="0"/>
          <w:numId w:val="21"/>
        </w:numPr>
        <w:tabs>
          <w:tab w:val="num" w:pos="255"/>
          <w:tab w:val="num" w:pos="822"/>
        </w:tabs>
        <w:spacing w:before="120" w:after="0" w:line="240" w:lineRule="auto"/>
        <w:ind w:left="822" w:hanging="82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1B31">
        <w:rPr>
          <w:rFonts w:ascii="Times New Roman" w:eastAsia="Times New Roman" w:hAnsi="Times New Roman" w:cs="Times New Roman"/>
          <w:sz w:val="24"/>
          <w:szCs w:val="24"/>
          <w:lang w:eastAsia="ru-RU"/>
        </w:rPr>
        <w:t>ВЛАДЕТЬ: навыками анализа основных мировоззренческих и методологических проблем, в т.ч. междисциплинарного характера возникающих в науке на современном этапе ее развития, владеть технологиями планирования профессиональной деятельности в сфере научных исследований</w:t>
      </w:r>
    </w:p>
    <w:p w:rsidR="005E1B31" w:rsidRPr="005E1B31" w:rsidRDefault="005E1B31" w:rsidP="005E1B31">
      <w:pPr>
        <w:widowControl w:val="0"/>
        <w:spacing w:before="120" w:after="0" w:line="240" w:lineRule="auto"/>
        <w:ind w:firstLine="4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1B31" w:rsidRPr="005E1B31" w:rsidRDefault="005E1B31" w:rsidP="005E1B31">
      <w:pPr>
        <w:widowControl w:val="0"/>
        <w:spacing w:before="120" w:after="0" w:line="240" w:lineRule="auto"/>
        <w:ind w:firstLine="4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1B31" w:rsidRPr="005E1B31" w:rsidRDefault="005E1B31" w:rsidP="005E1B31">
      <w:pPr>
        <w:widowControl w:val="0"/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1B31" w:rsidRPr="005E1B31" w:rsidRDefault="005E1B31" w:rsidP="005E1B31">
      <w:pPr>
        <w:widowControl w:val="0"/>
        <w:spacing w:after="0" w:line="240" w:lineRule="auto"/>
        <w:ind w:firstLine="40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1B31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  <w:t>ПЛАНИРУЕМЫЕ РЕЗУЛЬТАТЫ ОБУЧЕНИЯ ДЛЯ ФОРМИРОВАНИЯ КОМПЕТЕНЦИИ (УК-3) И КРИТЕРИИ ИХ ОЦЕНИВАНИЯ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984"/>
        <w:gridCol w:w="2082"/>
        <w:gridCol w:w="2407"/>
        <w:gridCol w:w="2205"/>
        <w:gridCol w:w="2503"/>
        <w:gridCol w:w="3172"/>
      </w:tblGrid>
      <w:tr w:rsidR="005E1B31" w:rsidRPr="005E1B31" w:rsidTr="00F36A60">
        <w:trPr>
          <w:trHeight w:val="562"/>
        </w:trPr>
        <w:tc>
          <w:tcPr>
            <w:tcW w:w="972" w:type="pct"/>
            <w:vMerge w:val="restart"/>
            <w:vAlign w:val="center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Планируемые результаты обучения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(показатели достижения заданного уровня освоения компетенций)</w:t>
            </w:r>
          </w:p>
        </w:tc>
        <w:tc>
          <w:tcPr>
            <w:tcW w:w="4028" w:type="pct"/>
            <w:gridSpan w:val="5"/>
            <w:vAlign w:val="center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Критерии оценивания результатов обучения </w:t>
            </w:r>
          </w:p>
        </w:tc>
      </w:tr>
      <w:tr w:rsidR="005E1B31" w:rsidRPr="005E1B31" w:rsidTr="00F36A60">
        <w:tc>
          <w:tcPr>
            <w:tcW w:w="972" w:type="pct"/>
            <w:vMerge/>
            <w:vAlign w:val="center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8" w:type="pct"/>
            <w:vAlign w:val="center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84" w:type="pct"/>
            <w:vAlign w:val="center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18" w:type="pct"/>
            <w:vAlign w:val="center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15" w:type="pct"/>
            <w:vAlign w:val="center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33" w:type="pct"/>
            <w:vAlign w:val="center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5E1B31" w:rsidRPr="005E1B31" w:rsidTr="00F36A60">
        <w:tc>
          <w:tcPr>
            <w:tcW w:w="972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ЗНАТЬ: особенности представления результатов научной деятельности в устной и письменной форме при работе в российских и международных исследовательских коллективах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Шифр: З (УК-3) -1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8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Отсутствие знаний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784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Фрагментарные знания особенностей предоставления результатов научной деятельности в устной и письменной форме</w:t>
            </w:r>
          </w:p>
        </w:tc>
        <w:tc>
          <w:tcPr>
            <w:tcW w:w="718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Неполные знания особенностей представления результатов научной деятельности в устной и письменной форме, при работе в российских и международных коллективах </w:t>
            </w:r>
          </w:p>
        </w:tc>
        <w:tc>
          <w:tcPr>
            <w:tcW w:w="815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Сформированные, но содержащие отдельные пробелы знания основных особенностей представления результатов научной деятельности в устной и письменной форме при работе в российских и международных исследовательских коллективах</w:t>
            </w:r>
          </w:p>
        </w:tc>
        <w:tc>
          <w:tcPr>
            <w:tcW w:w="1033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Сформированные и систематические знания особенностей представления результатов научной деятельности в устной и письменной форме при работе в российских и международных исследовательских коллективах</w:t>
            </w:r>
          </w:p>
        </w:tc>
      </w:tr>
      <w:tr w:rsidR="005E1B31" w:rsidRPr="005E1B31" w:rsidTr="00F36A60">
        <w:tc>
          <w:tcPr>
            <w:tcW w:w="972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УМЕТЬ: следовать нормам, принятым в научном общении при работе в российских и международных исследовательских коллективах с целью решения научных и научно-образовательных задач 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Шифр: У (УК-3) -1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8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Отсутствие умений</w:t>
            </w:r>
          </w:p>
        </w:tc>
        <w:tc>
          <w:tcPr>
            <w:tcW w:w="784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Фрагментарное следование нормам, принятым в научном общении при работе в российских и международных исследовательских коллективах с целью решения научных и научно-образовательных задач</w:t>
            </w:r>
          </w:p>
        </w:tc>
        <w:tc>
          <w:tcPr>
            <w:tcW w:w="718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целом успешное, но не систематическое следование нормам, принятым в научном общении при работе в российских и международных исследовательских коллективах с целью решения научных и научно-образовательных задач</w:t>
            </w:r>
          </w:p>
        </w:tc>
        <w:tc>
          <w:tcPr>
            <w:tcW w:w="815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целом успешное, но содержащее отдельные пробелы умение следовать основным нормам, принятым в научном общении при работе в российских и международных исследовательских коллективах с целью решения научных и научно-образовательных задач</w:t>
            </w:r>
          </w:p>
        </w:tc>
        <w:tc>
          <w:tcPr>
            <w:tcW w:w="1033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Успешное и систематическое следование нормам, принятым в научном общении, для успешной работы в российских и международных исследовательских коллективах с целью решения научных и научно-образовательных задач</w:t>
            </w:r>
          </w:p>
        </w:tc>
      </w:tr>
      <w:tr w:rsidR="005E1B31" w:rsidRPr="005E1B31" w:rsidTr="00F36A60">
        <w:tc>
          <w:tcPr>
            <w:tcW w:w="972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УМЕТЬ: осуществлять личностный выбор в процессе работы в российских и международных исследовательских коллективах, оценивать последствия принятого решения и нести за него ответственность перед собой, коллегами и обществом  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Шифр: У (УК-3) -2</w:t>
            </w:r>
          </w:p>
        </w:tc>
        <w:tc>
          <w:tcPr>
            <w:tcW w:w="678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Отсутствие умений</w:t>
            </w:r>
          </w:p>
        </w:tc>
        <w:tc>
          <w:tcPr>
            <w:tcW w:w="784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Частично освоенное умение осуществлять личностный выбор в процессе работы в российских и международных исследовательских коллективах, оценивать последствия принятого решения и нести за него ответственность перед собой, коллегами и обществом  </w:t>
            </w:r>
          </w:p>
        </w:tc>
        <w:tc>
          <w:tcPr>
            <w:tcW w:w="718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целом успешное, но не систематическое умение осуществлять личностный выбор в процессе работы в российских и международных исследовательских коллективах, оценивать последствия принятого решения и нести за него ответственность перед собой, коллегами и обществом  </w:t>
            </w:r>
          </w:p>
        </w:tc>
        <w:tc>
          <w:tcPr>
            <w:tcW w:w="815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целом успешное, но содержащее отдельные пробелы умение осуществлять личностный выбор в процессе работы в российских и международных исследовательских коллективах, оценивать последствия принятого решения и нести за него ответственность перед собой, коллегами и обществом  </w:t>
            </w:r>
          </w:p>
        </w:tc>
        <w:tc>
          <w:tcPr>
            <w:tcW w:w="1033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Успешное и систематическое умение осуществлять личностный выбор в процессе работы в российских и международных исследовательских коллективах, оценивать последствия принятого решения и нести за него ответственность перед собой, коллегами и обществом  </w:t>
            </w:r>
          </w:p>
        </w:tc>
      </w:tr>
      <w:tr w:rsidR="005E1B31" w:rsidRPr="005E1B31" w:rsidTr="00F36A60">
        <w:tc>
          <w:tcPr>
            <w:tcW w:w="972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ВЛАДЕТЬ: навыками анализа основных мировоззренческих и методологических проблем, в.т.ч. междисциплинарного характера, возникающих при работе по решению научных и научно-образовательных задач в российских или международных исследовательских коллективах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Шифр: В (УК-3) -1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8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Отсутствие навыков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84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Фрагментарное применение навыков анализа основных мировоззренческих и методологических проблем, в т.ч. междисциплинарного характера, возникающих при работе по решению научных и научно-образовательных задач в российских или международных исследовательских коллективах</w:t>
            </w:r>
          </w:p>
        </w:tc>
        <w:tc>
          <w:tcPr>
            <w:tcW w:w="718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целом успешное, но не систематическое применение навыков анализа основных мировоззренческих и методологических проблем, в т.ч. междисциплинарного характера, возникающих при работе по решению научных и научно-образовательных задач в российских или международных исследовательских коллективах</w:t>
            </w:r>
          </w:p>
        </w:tc>
        <w:tc>
          <w:tcPr>
            <w:tcW w:w="815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целом успешное, но сопровождающееся отдельными ошибками применение навыков анализа основных мировоззренческих и методологических проблем, в т.ч. междисциплинарного характера, возникающих при работе по решению научных и научно-образовательных задач в российских или международных исследовательских коллективах </w:t>
            </w:r>
          </w:p>
        </w:tc>
        <w:tc>
          <w:tcPr>
            <w:tcW w:w="1033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Успешное и систематическое применение навыков анализа основных мировоззренческих и методологических проблем, в т.ч. междисциплинарного характера, возникающих при работе по решению научных и научно-образовательных задач в российских или международных исследовательских коллективах</w:t>
            </w:r>
          </w:p>
        </w:tc>
      </w:tr>
      <w:tr w:rsidR="005E1B31" w:rsidRPr="005E1B31" w:rsidTr="00F36A60">
        <w:tc>
          <w:tcPr>
            <w:tcW w:w="972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ВЛАДЕТЬ: технологиями оценки результатов коллективной деятельности по решению научных и научно-образовательных задач, в том числе ведущейся на иностранном языке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Шифр: В (УК-3) -2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8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Отсутствие навыков</w:t>
            </w:r>
          </w:p>
        </w:tc>
        <w:tc>
          <w:tcPr>
            <w:tcW w:w="784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Фрагментарное применение технологий оценки результатов коллективной деятельности по решению научных и научно-образовательных задач, в том числе ведущейся на иностранном языке</w:t>
            </w:r>
          </w:p>
        </w:tc>
        <w:tc>
          <w:tcPr>
            <w:tcW w:w="718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целом успешное, но не систематическое применение технологий оценки результатов коллективной деятельности по решению научных и научно-образовательных задач, в том числе ведущейся на иностранном языке</w:t>
            </w:r>
          </w:p>
        </w:tc>
        <w:tc>
          <w:tcPr>
            <w:tcW w:w="815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целом успешное, но сопровождающееся отдельными ошибками применение технологий оценки результатов коллективной деятельности по решению научных и научно-образовательных задач, в том числе ведущейся на иностранном языке</w:t>
            </w:r>
          </w:p>
        </w:tc>
        <w:tc>
          <w:tcPr>
            <w:tcW w:w="1033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Успешное и систематическое применение технологий оценки результатов коллективной деятельности по решению научных и научно-образовательных задач, в том числе ведущейся на иностранном языке</w:t>
            </w:r>
          </w:p>
        </w:tc>
      </w:tr>
      <w:tr w:rsidR="005E1B31" w:rsidRPr="005E1B31" w:rsidTr="00F36A60">
        <w:tc>
          <w:tcPr>
            <w:tcW w:w="972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ВЛАДЕТЬ: технологиями планирования деятельности в рамках работы в российских и международных коллективах по решению научных и научно-образовательных задач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Шифр: В (УК-3) -3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8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Отсутствие навыков</w:t>
            </w:r>
          </w:p>
        </w:tc>
        <w:tc>
          <w:tcPr>
            <w:tcW w:w="784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Фрагментарное применение технологий планирования деятельности в рамках работы в российских и международных коллективах по решению научных и научно-образовательных задач</w:t>
            </w:r>
          </w:p>
        </w:tc>
        <w:tc>
          <w:tcPr>
            <w:tcW w:w="718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целом успешное, но не систематическое применение технологий планирования деятельности в рамках работы в российских и международных коллективах по решению научных и научно-образовательных задач</w:t>
            </w:r>
          </w:p>
        </w:tc>
        <w:tc>
          <w:tcPr>
            <w:tcW w:w="815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целом успешное, но сопровождающееся отдельными ошибками применение технологий планирования деятельности в рамках работы в российских и международных коллективах по решению научных и научно-образовательных задач</w:t>
            </w:r>
          </w:p>
        </w:tc>
        <w:tc>
          <w:tcPr>
            <w:tcW w:w="1033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Успешное и систематическое применение технологий планирования деятельности в рамках работы в российских и международных коллективах по решению научных и научно-образовательных задач</w:t>
            </w:r>
          </w:p>
        </w:tc>
      </w:tr>
      <w:tr w:rsidR="005E1B31" w:rsidRPr="005E1B31" w:rsidTr="00F36A60">
        <w:tc>
          <w:tcPr>
            <w:tcW w:w="972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ВЛАДЕТЬ: различными типами коммуникаций при осуществлении работы в российских и международных коллективах по решению научных и научно-образовательных задач 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Шифр: В (УК-3) -4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8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Отсутствие навыков</w:t>
            </w:r>
          </w:p>
        </w:tc>
        <w:tc>
          <w:tcPr>
            <w:tcW w:w="784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Фрагментарное применение навыков использования различных типов коммуникаций при осуществлении работы в российских и международных коллективах по решению научных и научно-образовательных задач</w:t>
            </w:r>
          </w:p>
        </w:tc>
        <w:tc>
          <w:tcPr>
            <w:tcW w:w="718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целом успешное, но не систематическое применение навыков использования различных типов коммуникаций при осуществлении работы в российских и международных коллективах по решению научных и научно-образовательных задач</w:t>
            </w:r>
          </w:p>
        </w:tc>
        <w:tc>
          <w:tcPr>
            <w:tcW w:w="815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целом успешное, но содержащее отдельные пробелы применение навыков использования различных типов коммуникаций при осуществлении работы в российских и международных коллективах по решению научных и научно-образовательных задач</w:t>
            </w:r>
          </w:p>
        </w:tc>
        <w:tc>
          <w:tcPr>
            <w:tcW w:w="1033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Успешное и систематическое владение различными типами коммуникаций при осуществлении работы в российских и международных коллективах по решению научных и научно-образовательных задач</w:t>
            </w:r>
          </w:p>
        </w:tc>
      </w:tr>
    </w:tbl>
    <w:p w:rsidR="005E1B31" w:rsidRPr="005E1B31" w:rsidRDefault="005E1B31" w:rsidP="005E1B31">
      <w:pPr>
        <w:widowControl w:val="0"/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1B31" w:rsidRPr="005E1B31" w:rsidRDefault="005E1B31" w:rsidP="005E1B31">
      <w:pPr>
        <w:widowControl w:val="0"/>
        <w:shd w:val="clear" w:color="auto" w:fill="FFFFFF"/>
        <w:spacing w:after="0" w:line="240" w:lineRule="auto"/>
        <w:ind w:firstLine="400"/>
        <w:jc w:val="both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5E1B31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  <w:t xml:space="preserve">Шифр и название КОМПЕТЕНЦИИ: </w:t>
      </w:r>
    </w:p>
    <w:p w:rsidR="005E1B31" w:rsidRPr="005E1B31" w:rsidRDefault="005E1B31" w:rsidP="005E1B31">
      <w:pPr>
        <w:widowControl w:val="0"/>
        <w:shd w:val="clear" w:color="auto" w:fill="FFFFFF"/>
        <w:spacing w:before="120" w:after="0" w:line="240" w:lineRule="auto"/>
        <w:ind w:firstLine="400"/>
        <w:jc w:val="both"/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</w:pPr>
      <w:r w:rsidRPr="005E1B31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  <w:t xml:space="preserve">УК-4: </w:t>
      </w:r>
      <w:r w:rsidRPr="005E1B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готовность использовать современные методы и технологии научной коммуникации на государственном и иностранном языках</w:t>
      </w:r>
      <w:r w:rsidRPr="005E1B31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  <w:t>.</w:t>
      </w:r>
    </w:p>
    <w:p w:rsidR="005E1B31" w:rsidRPr="005E1B31" w:rsidRDefault="005E1B31" w:rsidP="005E1B31">
      <w:pPr>
        <w:widowControl w:val="0"/>
        <w:spacing w:after="0" w:line="240" w:lineRule="auto"/>
        <w:ind w:firstLine="40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1B31" w:rsidRPr="005E1B31" w:rsidRDefault="005E1B31" w:rsidP="005E1B31">
      <w:pPr>
        <w:widowControl w:val="0"/>
        <w:spacing w:after="0" w:line="240" w:lineRule="auto"/>
        <w:ind w:firstLine="40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1B31" w:rsidRPr="005E1B31" w:rsidRDefault="005E1B31" w:rsidP="005E1B31">
      <w:pPr>
        <w:widowControl w:val="0"/>
        <w:spacing w:after="0" w:line="240" w:lineRule="auto"/>
        <w:ind w:firstLine="40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1B31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ОБЩАЯ ХАРАКТЕРИСТИКА КОМПЕТЕНЦИИ</w:t>
      </w:r>
    </w:p>
    <w:p w:rsidR="005E1B31" w:rsidRPr="005E1B31" w:rsidRDefault="005E1B31" w:rsidP="005E1B31">
      <w:pPr>
        <w:widowControl w:val="0"/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1B31">
        <w:rPr>
          <w:rFonts w:ascii="Times New Roman" w:eastAsia="Times New Roman" w:hAnsi="Times New Roman" w:cs="Times New Roman"/>
          <w:sz w:val="24"/>
          <w:szCs w:val="24"/>
          <w:lang w:eastAsia="ru-RU"/>
        </w:rPr>
        <w:t>Тип КОМПЕТЕНЦИИ:</w:t>
      </w:r>
    </w:p>
    <w:p w:rsidR="005E1B31" w:rsidRPr="005E1B31" w:rsidRDefault="005E1B31" w:rsidP="005E1B31">
      <w:pPr>
        <w:widowControl w:val="0"/>
        <w:spacing w:before="120" w:after="0" w:line="240" w:lineRule="auto"/>
        <w:ind w:firstLine="4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1B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Универсальная</w:t>
      </w:r>
      <w:r w:rsidRPr="005E1B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компетенция выпускника программы аспирантуры по направлению подготовки ___________________________________.</w:t>
      </w:r>
    </w:p>
    <w:p w:rsidR="005E1B31" w:rsidRPr="005E1B31" w:rsidRDefault="005E1B31" w:rsidP="005E1B31">
      <w:pPr>
        <w:widowControl w:val="0"/>
        <w:spacing w:after="0" w:line="240" w:lineRule="auto"/>
        <w:ind w:firstLine="40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1B31" w:rsidRPr="005E1B31" w:rsidRDefault="005E1B31" w:rsidP="005E1B31">
      <w:pPr>
        <w:widowControl w:val="0"/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1B31" w:rsidRPr="005E1B31" w:rsidRDefault="005E1B31" w:rsidP="005E1B31">
      <w:pPr>
        <w:widowControl w:val="0"/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1B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ПОРОГОВЫЙ (ВХОДНОЙ) УРОВНЬ ЗНАНИЙ, УМЕНИЙ, ОПЫТА ДЕЯТЕЛЬНОСТИ, ТРЕБУЕМЫЙ ДЛЯ ФОРМИРОВАНИЯ </w:t>
      </w:r>
      <w:r w:rsidRPr="005E1B3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КОМПЕТЕНЦИИ</w:t>
      </w:r>
    </w:p>
    <w:p w:rsidR="005E1B31" w:rsidRPr="005E1B31" w:rsidRDefault="005E1B31" w:rsidP="005E1B31">
      <w:pPr>
        <w:widowControl w:val="0"/>
        <w:spacing w:before="120" w:after="0" w:line="240" w:lineRule="auto"/>
        <w:ind w:firstLine="4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1B3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Для того чтобы формирование данной компетенции было возможно, обучающийся, приступивший к освоению программы аспирантуры, должен:</w:t>
      </w:r>
    </w:p>
    <w:p w:rsidR="005E1B31" w:rsidRPr="005E1B31" w:rsidRDefault="005E1B31" w:rsidP="005E1B31">
      <w:pPr>
        <w:widowControl w:val="0"/>
        <w:numPr>
          <w:ilvl w:val="0"/>
          <w:numId w:val="21"/>
        </w:numPr>
        <w:tabs>
          <w:tab w:val="num" w:pos="255"/>
          <w:tab w:val="num" w:pos="822"/>
        </w:tabs>
        <w:spacing w:before="120" w:after="0" w:line="240" w:lineRule="auto"/>
        <w:ind w:left="82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1B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ЗНАТЬ: виды и особенности письменных текстов и устных выступлений; понимать общее содержание сложных текстов на абстрактные и конкретные темы, в том числе узкоспециальные тексты. </w:t>
      </w:r>
    </w:p>
    <w:p w:rsidR="005E1B31" w:rsidRPr="005E1B31" w:rsidRDefault="005E1B31" w:rsidP="005E1B31">
      <w:pPr>
        <w:widowControl w:val="0"/>
        <w:numPr>
          <w:ilvl w:val="0"/>
          <w:numId w:val="21"/>
        </w:numPr>
        <w:tabs>
          <w:tab w:val="num" w:pos="255"/>
          <w:tab w:val="num" w:pos="822"/>
        </w:tabs>
        <w:spacing w:before="120" w:after="0" w:line="240" w:lineRule="auto"/>
        <w:ind w:left="82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1B31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УМЕТЬ: подбирать литературу по теме, составлять двуязычный словник, переводить и реферировать специальную литературу, подготавливать научные доклады и презентации на базе прочитанной специальной литературы, объяснить свою точку зрения и рассказать о своих планах</w:t>
      </w:r>
    </w:p>
    <w:p w:rsidR="005E1B31" w:rsidRPr="005E1B31" w:rsidRDefault="005E1B31" w:rsidP="005E1B31">
      <w:pPr>
        <w:widowControl w:val="0"/>
        <w:numPr>
          <w:ilvl w:val="0"/>
          <w:numId w:val="21"/>
        </w:numPr>
        <w:tabs>
          <w:tab w:val="num" w:pos="255"/>
          <w:tab w:val="num" w:pos="822"/>
        </w:tabs>
        <w:spacing w:before="120" w:after="0" w:line="240" w:lineRule="auto"/>
        <w:ind w:left="82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1B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ВЛАДЕТЬ: навыками обсуждения знакомой темы, делая важные замечания и отвечая на вопросы; создания простого связного текста по знакомым или интересующим его темам, адаптируя его для целевой аудитории </w:t>
      </w:r>
    </w:p>
    <w:p w:rsidR="005E1B31" w:rsidRPr="005E1B31" w:rsidRDefault="005E1B31" w:rsidP="005E1B31">
      <w:pPr>
        <w:widowControl w:val="0"/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1B31" w:rsidRPr="005E1B31" w:rsidRDefault="005E1B31" w:rsidP="005E1B31">
      <w:pPr>
        <w:widowControl w:val="0"/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1B31" w:rsidRPr="005E1B31" w:rsidRDefault="005E1B31" w:rsidP="005E1B31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</w:rPr>
      </w:pPr>
    </w:p>
    <w:p w:rsidR="005E1B31" w:rsidRPr="005E1B31" w:rsidRDefault="005E1B31" w:rsidP="005E1B31">
      <w:pPr>
        <w:widowControl w:val="0"/>
        <w:spacing w:after="0" w:line="240" w:lineRule="auto"/>
        <w:ind w:firstLine="40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1B31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  <w:t>ПЛАНИРУЕМЫЕ РЕЗУЛЬТАТЫ ОБУЧЕНИЯ ДЛЯ ФОРМИРОВАНИЯ КОМПЕТЕНЦИИ (УК-4) И КРИТЕРИИ ИХ ОЦЕНИВАНИЯ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984"/>
        <w:gridCol w:w="2082"/>
        <w:gridCol w:w="2407"/>
        <w:gridCol w:w="2205"/>
        <w:gridCol w:w="2650"/>
        <w:gridCol w:w="3025"/>
      </w:tblGrid>
      <w:tr w:rsidR="005E1B31" w:rsidRPr="005E1B31" w:rsidTr="00F36A60">
        <w:trPr>
          <w:trHeight w:val="562"/>
        </w:trPr>
        <w:tc>
          <w:tcPr>
            <w:tcW w:w="972" w:type="pct"/>
            <w:vMerge w:val="restart"/>
            <w:vAlign w:val="center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Планируемые результаты обучения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(показатели достижения заданного уровня освоения компетенций)</w:t>
            </w:r>
          </w:p>
        </w:tc>
        <w:tc>
          <w:tcPr>
            <w:tcW w:w="4028" w:type="pct"/>
            <w:gridSpan w:val="5"/>
            <w:vAlign w:val="center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Критерии оценивания результатов обучения </w:t>
            </w:r>
          </w:p>
        </w:tc>
      </w:tr>
      <w:tr w:rsidR="005E1B31" w:rsidRPr="005E1B31" w:rsidTr="00F36A60">
        <w:tc>
          <w:tcPr>
            <w:tcW w:w="972" w:type="pct"/>
            <w:vMerge/>
            <w:vAlign w:val="center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8" w:type="pct"/>
            <w:vAlign w:val="center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84" w:type="pct"/>
            <w:vAlign w:val="center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18" w:type="pct"/>
            <w:vAlign w:val="center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63" w:type="pct"/>
            <w:vAlign w:val="center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85" w:type="pct"/>
            <w:vAlign w:val="center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5E1B31" w:rsidRPr="005E1B31" w:rsidTr="00F36A60">
        <w:tc>
          <w:tcPr>
            <w:tcW w:w="972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ЗНАТЬ: методы и технологии научной коммуникации на государственном и иностранном языках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Шифр: З (УК-4) -1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8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Отсутствие знаний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784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Фрагментарные знания методов и технологий научной коммуникации на государственном и иностранном языках</w:t>
            </w:r>
          </w:p>
        </w:tc>
        <w:tc>
          <w:tcPr>
            <w:tcW w:w="718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Неполные знания методов и технологий научной коммуникации на государственном и иностранном языках</w:t>
            </w:r>
          </w:p>
        </w:tc>
        <w:tc>
          <w:tcPr>
            <w:tcW w:w="863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Сформированные, но содержащие отдельные пробелы знанияметодов  и технологий научной коммуникации на государственном и иностранном языках</w:t>
            </w:r>
          </w:p>
        </w:tc>
        <w:tc>
          <w:tcPr>
            <w:tcW w:w="985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Сформированные и систематические знанияметодов  и технологий научной коммуникации на государственном и иностранном языках</w:t>
            </w:r>
          </w:p>
        </w:tc>
      </w:tr>
      <w:tr w:rsidR="005E1B31" w:rsidRPr="005E1B31" w:rsidTr="00F36A60">
        <w:tc>
          <w:tcPr>
            <w:tcW w:w="972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ЗНАТЬ: стилистические особенности представления результатов научной деятельности в устной и письменной форме на государственном и иностранном языках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Шифр: З (УК-4) -2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8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Отсутствие знаний</w:t>
            </w:r>
          </w:p>
        </w:tc>
        <w:tc>
          <w:tcPr>
            <w:tcW w:w="784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Фрагментарные знания стилистических особенностей представления результатов научной деятельности в устной и письменной форме на государственном и иностранном языках</w:t>
            </w:r>
          </w:p>
        </w:tc>
        <w:tc>
          <w:tcPr>
            <w:tcW w:w="718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Неполные знания стилистических особенностей представления результатов научной деятельности в устной и письменной форме на государственном и иностранном языках </w:t>
            </w:r>
          </w:p>
        </w:tc>
        <w:tc>
          <w:tcPr>
            <w:tcW w:w="863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Сформированные, но содержащие отдельные пробелы знания основных стилистических особенностей представления результатов научной деятельности в устной и письменной форме на государственном и иностранном языках</w:t>
            </w:r>
          </w:p>
        </w:tc>
        <w:tc>
          <w:tcPr>
            <w:tcW w:w="985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Сформированные систематические знания стилистических особенностей представления результатов научной деятельности в устной и письменной форме на государственном и иностранном языках</w:t>
            </w:r>
          </w:p>
        </w:tc>
      </w:tr>
      <w:tr w:rsidR="005E1B31" w:rsidRPr="005E1B31" w:rsidTr="00F36A60">
        <w:tc>
          <w:tcPr>
            <w:tcW w:w="972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УМЕТЬ: следовать основным нормам, принятым в научном общении на государственном и иностранном языках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Шифр: У (УК-4) -1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8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Отсутствие умений</w:t>
            </w:r>
          </w:p>
        </w:tc>
        <w:tc>
          <w:tcPr>
            <w:tcW w:w="784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Частично освоенное умение следовать основным нормам, принятым в научном общении на государственном и иностранном языках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8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целом успешное, но не систематическое умение следовать основным нормам, принятым в научном общении на государственном и иностранном языках</w:t>
            </w:r>
          </w:p>
        </w:tc>
        <w:tc>
          <w:tcPr>
            <w:tcW w:w="863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целом успешное, но содержащее отдельные пробелы умение следовать основным нормам, принятым в научном общении на государственном и иностранном языках</w:t>
            </w:r>
          </w:p>
        </w:tc>
        <w:tc>
          <w:tcPr>
            <w:tcW w:w="985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Успешное и систематическое умение следовать основным нормам, принятым в научном общении на государственном и иностранном языках</w:t>
            </w:r>
          </w:p>
        </w:tc>
      </w:tr>
      <w:tr w:rsidR="005E1B31" w:rsidRPr="005E1B31" w:rsidTr="00F36A60">
        <w:tc>
          <w:tcPr>
            <w:tcW w:w="972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ВЛАДЕТЬ: навыками анализа научных текстов на государственном и иностранном языках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Шифр: В (УК-4) -1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8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Отсутствие навыков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84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Фрагментарное применение навыков анализа научных текстов на государственном и иностранном языках</w:t>
            </w:r>
          </w:p>
        </w:tc>
        <w:tc>
          <w:tcPr>
            <w:tcW w:w="718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целом успешное, но не систематическое применение навыков анализа научных текстов на государственном и иностранном языках</w:t>
            </w:r>
          </w:p>
        </w:tc>
        <w:tc>
          <w:tcPr>
            <w:tcW w:w="863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целом успешное, но сопровождающееся отдельными ошибками применение навыков анализа научных текстов на государственном и иностранном языках</w:t>
            </w:r>
          </w:p>
        </w:tc>
        <w:tc>
          <w:tcPr>
            <w:tcW w:w="985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Успешное и систематическое применение навыков анализа научных текстов на государственном и иностранном языках</w:t>
            </w:r>
          </w:p>
        </w:tc>
      </w:tr>
      <w:tr w:rsidR="005E1B31" w:rsidRPr="005E1B31" w:rsidTr="00F36A60">
        <w:tc>
          <w:tcPr>
            <w:tcW w:w="972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ВЛАДЕТЬ:  навыками критической оценки эффективности различных методов и технологий научной коммуникации на государственном и иностранном языках  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Шифр: В (УК-4) -2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8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Отсутствие навыков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84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Фрагментарное применение навыков критической оценки эффективности различных методов и технологий научной коммуникации на государственном и иностранном языках</w:t>
            </w:r>
          </w:p>
        </w:tc>
        <w:tc>
          <w:tcPr>
            <w:tcW w:w="718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целом успешное, но не систематическое применение навыков критической оценки эффективности различных методов и технологий научной коммуникации на государственном и иностранном языках</w:t>
            </w:r>
          </w:p>
        </w:tc>
        <w:tc>
          <w:tcPr>
            <w:tcW w:w="863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целом успешное, но сопровождающееся отдельными ошибками применение навыков критической оценки эффективности различных методов и технологий научной коммуникации на государственном и иностранном языках</w:t>
            </w:r>
          </w:p>
        </w:tc>
        <w:tc>
          <w:tcPr>
            <w:tcW w:w="985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Успешное и систематическое применение навыков критической оценки эффективности различных методов и технологий научной коммуникации на государственном и иностранном языках</w:t>
            </w:r>
          </w:p>
        </w:tc>
      </w:tr>
      <w:tr w:rsidR="005E1B31" w:rsidRPr="005E1B31" w:rsidTr="00F36A60">
        <w:tc>
          <w:tcPr>
            <w:tcW w:w="972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ВЛАДЕТЬ: различными методами, технологиями и типами коммуникаций при осуществлении профессиональной деятельности на государственном и иностранном языках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Шифр: В (УК-4) -3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8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Отсутствие навыков</w:t>
            </w:r>
          </w:p>
        </w:tc>
        <w:tc>
          <w:tcPr>
            <w:tcW w:w="784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Фрагментарное применение различных методов, технологий и типов коммуникаций при осуществлении профессиональной деятельности на государственном и иностранном языках</w:t>
            </w:r>
          </w:p>
        </w:tc>
        <w:tc>
          <w:tcPr>
            <w:tcW w:w="718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целом успешное, но не систематическое применение различных методов, технологий и типов коммуникаций при осуществлении профессиональной деятельности на государственном и иностранном языках</w:t>
            </w:r>
          </w:p>
        </w:tc>
        <w:tc>
          <w:tcPr>
            <w:tcW w:w="863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целом успешное, но сопровождающееся отдельными ошибками применение различных методов, технологий и типов коммуникаций при осуществлении профессиональной деятельности на государственном и иностранном языках</w:t>
            </w:r>
          </w:p>
        </w:tc>
        <w:tc>
          <w:tcPr>
            <w:tcW w:w="985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Успешное и систематическое применение различных методов, технологий и типов коммуникаций при осуществлении профессиональной деятельности на государственном и иностранном языках</w:t>
            </w:r>
          </w:p>
        </w:tc>
      </w:tr>
    </w:tbl>
    <w:p w:rsidR="005E1B31" w:rsidRPr="005E1B31" w:rsidRDefault="005E1B31" w:rsidP="005E1B31">
      <w:pPr>
        <w:widowControl w:val="0"/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1B31" w:rsidRPr="005E1B31" w:rsidRDefault="005E1B31" w:rsidP="005E1B31">
      <w:pPr>
        <w:widowControl w:val="0"/>
        <w:shd w:val="clear" w:color="auto" w:fill="FFFFFF"/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5E1B31" w:rsidRPr="005E1B31" w:rsidSect="00171FD5">
          <w:headerReference w:type="even" r:id="rId8"/>
          <w:headerReference w:type="default" r:id="rId9"/>
          <w:headerReference w:type="first" r:id="rId10"/>
          <w:pgSz w:w="16838" w:h="11906" w:orient="landscape"/>
          <w:pgMar w:top="1134" w:right="1134" w:bottom="851" w:left="567" w:header="709" w:footer="709" w:gutter="0"/>
          <w:cols w:space="708"/>
          <w:docGrid w:linePitch="360"/>
        </w:sectPr>
      </w:pPr>
    </w:p>
    <w:p w:rsidR="005E1B31" w:rsidRPr="005E1B31" w:rsidRDefault="005E1B31" w:rsidP="005E1B31">
      <w:pPr>
        <w:widowControl w:val="0"/>
        <w:shd w:val="clear" w:color="auto" w:fill="FFFFFF"/>
        <w:spacing w:after="0" w:line="240" w:lineRule="auto"/>
        <w:ind w:firstLine="400"/>
        <w:jc w:val="both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5E1B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Шифр и название КОМПЕТЕНЦИИ: </w:t>
      </w:r>
    </w:p>
    <w:p w:rsidR="005E1B31" w:rsidRPr="005E1B31" w:rsidRDefault="005E1B31" w:rsidP="005E1B31">
      <w:pPr>
        <w:widowControl w:val="0"/>
        <w:shd w:val="clear" w:color="auto" w:fill="FFFFFF"/>
        <w:spacing w:before="120" w:after="0" w:line="240" w:lineRule="auto"/>
        <w:ind w:firstLine="400"/>
        <w:jc w:val="both"/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</w:pPr>
      <w:r w:rsidRPr="005E1B31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  <w:t xml:space="preserve">УК-5: </w:t>
      </w:r>
      <w:r w:rsidRPr="005E1B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способность планировать и решать задачи собственного профессионального и личностного развития</w:t>
      </w:r>
      <w:r w:rsidRPr="005E1B31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  <w:t>.</w:t>
      </w:r>
    </w:p>
    <w:p w:rsidR="005E1B31" w:rsidRPr="005E1B31" w:rsidRDefault="005E1B31" w:rsidP="005E1B31">
      <w:pPr>
        <w:widowControl w:val="0"/>
        <w:spacing w:after="0" w:line="240" w:lineRule="auto"/>
        <w:ind w:firstLine="40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1B31" w:rsidRPr="005E1B31" w:rsidRDefault="005E1B31" w:rsidP="005E1B31">
      <w:pPr>
        <w:widowControl w:val="0"/>
        <w:spacing w:after="0" w:line="240" w:lineRule="auto"/>
        <w:ind w:firstLine="40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1B31" w:rsidRPr="005E1B31" w:rsidRDefault="005E1B31" w:rsidP="005E1B31">
      <w:pPr>
        <w:widowControl w:val="0"/>
        <w:spacing w:after="0" w:line="240" w:lineRule="auto"/>
        <w:ind w:firstLine="40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1B31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ОБЩАЯ ХАРАКТЕРИСТИКА КОМПЕТЕНЦИИ</w:t>
      </w:r>
    </w:p>
    <w:p w:rsidR="005E1B31" w:rsidRPr="005E1B31" w:rsidRDefault="005E1B31" w:rsidP="005E1B31">
      <w:pPr>
        <w:widowControl w:val="0"/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1B31">
        <w:rPr>
          <w:rFonts w:ascii="Times New Roman" w:eastAsia="Times New Roman" w:hAnsi="Times New Roman" w:cs="Times New Roman"/>
          <w:sz w:val="24"/>
          <w:szCs w:val="24"/>
          <w:lang w:eastAsia="ru-RU"/>
        </w:rPr>
        <w:t>Тип КОМПЕТЕНЦИИ:</w:t>
      </w:r>
    </w:p>
    <w:p w:rsidR="005E1B31" w:rsidRPr="005E1B31" w:rsidRDefault="005E1B31" w:rsidP="005E1B31">
      <w:pPr>
        <w:widowControl w:val="0"/>
        <w:spacing w:before="120" w:after="0" w:line="240" w:lineRule="auto"/>
        <w:ind w:firstLine="4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1B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Универсальная</w:t>
      </w:r>
      <w:r w:rsidRPr="005E1B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компетенция выпускника программы аспирантуры по направлению подготовки _________________________________.</w:t>
      </w:r>
    </w:p>
    <w:p w:rsidR="005E1B31" w:rsidRPr="005E1B31" w:rsidRDefault="005E1B31" w:rsidP="005E1B31">
      <w:pPr>
        <w:widowControl w:val="0"/>
        <w:spacing w:after="0" w:line="240" w:lineRule="auto"/>
        <w:ind w:firstLine="40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1B31" w:rsidRPr="005E1B31" w:rsidRDefault="005E1B31" w:rsidP="005E1B31">
      <w:pPr>
        <w:widowControl w:val="0"/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1B31" w:rsidRPr="005E1B31" w:rsidRDefault="005E1B31" w:rsidP="005E1B31">
      <w:pPr>
        <w:widowControl w:val="0"/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1B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ПОРОГОВЫЙ (ВХОДНОЙ) УРОВНЬ ЗНАНИЙ, УМЕНИЙ, ОПЫТА ДЕЯТЕЛЬНОСТИ, ТРЕБУЕМЫЙ ДЛЯ ФОРМИРОВАНИЯ </w:t>
      </w:r>
      <w:r w:rsidRPr="005E1B3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КОМПЕТЕНЦИИ</w:t>
      </w:r>
    </w:p>
    <w:p w:rsidR="005E1B31" w:rsidRPr="005E1B31" w:rsidRDefault="005E1B31" w:rsidP="005E1B31">
      <w:pPr>
        <w:widowControl w:val="0"/>
        <w:spacing w:before="120" w:after="0" w:line="240" w:lineRule="auto"/>
        <w:ind w:firstLine="4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1B3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Для того чтобы формирование данной компетенции было возможно, обучающийся, приступивший к освоению программы аспирантуры должен:</w:t>
      </w:r>
    </w:p>
    <w:p w:rsidR="005E1B31" w:rsidRPr="005E1B31" w:rsidRDefault="005E1B31" w:rsidP="005E1B31">
      <w:pPr>
        <w:widowControl w:val="0"/>
        <w:numPr>
          <w:ilvl w:val="0"/>
          <w:numId w:val="21"/>
        </w:numPr>
        <w:tabs>
          <w:tab w:val="num" w:pos="255"/>
          <w:tab w:val="num" w:pos="822"/>
        </w:tabs>
        <w:spacing w:before="120" w:after="0" w:line="240" w:lineRule="auto"/>
        <w:ind w:left="822" w:hanging="82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1B31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ЗНАТЬ: возможные сферы и направления профессиональной самореализации; приемы и технологии целеполагания и целереализации; пути достижения более высоких уровней профессионального и личного развития.</w:t>
      </w:r>
    </w:p>
    <w:p w:rsidR="005E1B31" w:rsidRPr="005E1B31" w:rsidRDefault="005E1B31" w:rsidP="005E1B31">
      <w:pPr>
        <w:widowControl w:val="0"/>
        <w:numPr>
          <w:ilvl w:val="0"/>
          <w:numId w:val="21"/>
        </w:numPr>
        <w:tabs>
          <w:tab w:val="num" w:pos="255"/>
          <w:tab w:val="num" w:pos="822"/>
        </w:tabs>
        <w:spacing w:before="120" w:after="0" w:line="240" w:lineRule="auto"/>
        <w:ind w:left="822" w:hanging="82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1B31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УМЕТЬ: выявлять и формулировать проблемы собственного развития, исходя из этапов профессионального роста и требований рынка труда к специалисту; формулировать цели профессионального и личностного развития, оценивать свои возможности, реалистичность и адекватность намеченных способов и путей достижения планируемых целей</w:t>
      </w:r>
    </w:p>
    <w:p w:rsidR="005E1B31" w:rsidRPr="005E1B31" w:rsidRDefault="005E1B31" w:rsidP="005E1B31">
      <w:pPr>
        <w:widowControl w:val="0"/>
        <w:numPr>
          <w:ilvl w:val="0"/>
          <w:numId w:val="21"/>
        </w:numPr>
        <w:tabs>
          <w:tab w:val="num" w:pos="255"/>
          <w:tab w:val="num" w:pos="822"/>
        </w:tabs>
        <w:spacing w:before="120" w:after="0" w:line="240" w:lineRule="auto"/>
        <w:ind w:left="822" w:hanging="82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1B31">
        <w:rPr>
          <w:rFonts w:ascii="Times New Roman" w:eastAsia="Times New Roman" w:hAnsi="Times New Roman" w:cs="Times New Roman"/>
          <w:sz w:val="24"/>
          <w:szCs w:val="24"/>
          <w:lang w:eastAsia="ru-RU"/>
        </w:rPr>
        <w:t>ВЛАДЕТЬ: приемами целеполагания, планирования, реализации необходимых видов деятельности, оценки и самооценки результатов деятельности по решению профессиональных задач; приемами выявления и осознания своих возможностей, личностных и профессионально-значимых качеств с целью их совершенствования.</w:t>
      </w:r>
    </w:p>
    <w:p w:rsidR="005E1B31" w:rsidRPr="005E1B31" w:rsidRDefault="005E1B31" w:rsidP="005E1B31">
      <w:pPr>
        <w:widowControl w:val="0"/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1B31" w:rsidRPr="005E1B31" w:rsidRDefault="005E1B31" w:rsidP="005E1B31">
      <w:pPr>
        <w:widowControl w:val="0"/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1B31" w:rsidRPr="005E1B31" w:rsidRDefault="005E1B31" w:rsidP="005E1B31">
      <w:pPr>
        <w:widowControl w:val="0"/>
        <w:spacing w:after="0" w:line="240" w:lineRule="auto"/>
        <w:ind w:firstLine="40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1B31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  <w:t>ПЛАНИРУЕМЫЕ РЕЗУЛЬТАТЫ ОБУЧЕНИЯ ДЛЯ ФОРМИРОВАНИЯ КОМПЕТЕНЦИИ (УК-5) И КРИТЕРИИ ИХ ОЦЕНИВАНИЯ</w:t>
      </w: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28"/>
        <w:gridCol w:w="2428"/>
        <w:gridCol w:w="2428"/>
        <w:gridCol w:w="2428"/>
        <w:gridCol w:w="2428"/>
        <w:gridCol w:w="3277"/>
      </w:tblGrid>
      <w:tr w:rsidR="005E1B31" w:rsidRPr="005E1B31" w:rsidTr="00F36A60">
        <w:trPr>
          <w:trHeight w:val="1099"/>
        </w:trPr>
        <w:tc>
          <w:tcPr>
            <w:tcW w:w="2428" w:type="dxa"/>
            <w:vMerge w:val="restart"/>
            <w:shd w:val="clear" w:color="auto" w:fill="auto"/>
            <w:vAlign w:val="center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Планируемые результаты обучения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(показатели достижения заданного уровня освоения компетенций)</w:t>
            </w:r>
          </w:p>
        </w:tc>
        <w:tc>
          <w:tcPr>
            <w:tcW w:w="12989" w:type="dxa"/>
            <w:gridSpan w:val="5"/>
            <w:shd w:val="clear" w:color="auto" w:fill="auto"/>
            <w:vAlign w:val="center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Критерии оценивания результатов обучения</w:t>
            </w:r>
          </w:p>
        </w:tc>
      </w:tr>
      <w:tr w:rsidR="005E1B31" w:rsidRPr="005E1B31" w:rsidTr="00F36A60">
        <w:trPr>
          <w:trHeight w:val="1099"/>
        </w:trPr>
        <w:tc>
          <w:tcPr>
            <w:tcW w:w="2428" w:type="dxa"/>
            <w:vMerge/>
            <w:shd w:val="clear" w:color="auto" w:fill="auto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28" w:type="dxa"/>
            <w:shd w:val="clear" w:color="auto" w:fill="auto"/>
            <w:vAlign w:val="center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428" w:type="dxa"/>
            <w:shd w:val="clear" w:color="auto" w:fill="auto"/>
            <w:vAlign w:val="center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428" w:type="dxa"/>
            <w:shd w:val="clear" w:color="auto" w:fill="auto"/>
            <w:vAlign w:val="center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428" w:type="dxa"/>
            <w:shd w:val="clear" w:color="auto" w:fill="auto"/>
            <w:vAlign w:val="center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277" w:type="dxa"/>
            <w:shd w:val="clear" w:color="auto" w:fill="auto"/>
            <w:vAlign w:val="center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5E1B31" w:rsidRPr="005E1B31" w:rsidTr="00F36A60">
        <w:tc>
          <w:tcPr>
            <w:tcW w:w="2428" w:type="dxa"/>
            <w:shd w:val="clear" w:color="auto" w:fill="auto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ЗНАТЬ: содержание процесса целеполагания профессионального и личностного развития, его особенности и способы реализации при решении профессиональных задач, исходя из этапов карьерного роста и требований рынка труда.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Шифр: З (УК-5) -1</w:t>
            </w:r>
          </w:p>
        </w:tc>
        <w:tc>
          <w:tcPr>
            <w:tcW w:w="2428" w:type="dxa"/>
            <w:shd w:val="clear" w:color="auto" w:fill="auto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имеет базовых знаний о сущности процесса целеполагания, его особенностях и способах реализации.</w:t>
            </w:r>
          </w:p>
        </w:tc>
        <w:tc>
          <w:tcPr>
            <w:tcW w:w="2428" w:type="dxa"/>
            <w:shd w:val="clear" w:color="auto" w:fill="auto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Допускает существенные ошибки при раскрытии содержания процесса целеполагания, его особенностей и способов реализации.</w:t>
            </w:r>
          </w:p>
        </w:tc>
        <w:tc>
          <w:tcPr>
            <w:tcW w:w="2428" w:type="dxa"/>
            <w:shd w:val="clear" w:color="auto" w:fill="auto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Демонстрирует частичные знания содержания процесса целеполагания, некоторых особенностей профессионального развития и самореализации личности,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указывает способы реализации, но не может обосновать возможность их использования в конкретных ситуациях.</w:t>
            </w:r>
          </w:p>
        </w:tc>
        <w:tc>
          <w:tcPr>
            <w:tcW w:w="2428" w:type="dxa"/>
            <w:shd w:val="clear" w:color="auto" w:fill="auto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Демонстрирует знания сущности процесса целеполагания, отдельных особенностей процесса и способов его реализации, характеристик профессионального развития личности,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 не выделяет критерии выбора способов целереализации при решении профессиональных задач.</w:t>
            </w:r>
          </w:p>
        </w:tc>
        <w:tc>
          <w:tcPr>
            <w:tcW w:w="3277" w:type="dxa"/>
            <w:shd w:val="clear" w:color="auto" w:fill="auto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Раскрывает полное содержание процесса целеполагания, всех его особенностей, аргументированно обосновывает критерии выбора способов профессиональной и личностной целереализации при решении профессиональных задач.</w:t>
            </w:r>
          </w:p>
        </w:tc>
      </w:tr>
      <w:tr w:rsidR="005E1B31" w:rsidRPr="005E1B31" w:rsidTr="00F36A60">
        <w:tc>
          <w:tcPr>
            <w:tcW w:w="2428" w:type="dxa"/>
            <w:shd w:val="clear" w:color="auto" w:fill="auto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УМЕТЬ: формулировать цели личностного и профессионального развития и условия их достижения, исходя из тенденций развития области профессиональной деятельности, этапов профессионального роста, индивидуально-личностных особенностей.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Шифр: У (УК-5) -1</w:t>
            </w:r>
          </w:p>
        </w:tc>
        <w:tc>
          <w:tcPr>
            <w:tcW w:w="2428" w:type="dxa"/>
            <w:shd w:val="clear" w:color="auto" w:fill="auto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умеет и не готов формулировать цели личностного и профессионального развития и условия их достижения, исходя из тенденций развития области профессиональной деятельности, этапов профессионального роста, индивидуально-личностных особенностей.</w:t>
            </w:r>
          </w:p>
        </w:tc>
        <w:tc>
          <w:tcPr>
            <w:tcW w:w="2428" w:type="dxa"/>
            <w:shd w:val="clear" w:color="auto" w:fill="auto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Имея базовые представления о тенденциях развития профессиональной деятельности и этапах профессионального роста, не способен сформулировать цели профессионального и личностного развития.</w:t>
            </w:r>
          </w:p>
        </w:tc>
        <w:tc>
          <w:tcPr>
            <w:tcW w:w="2428" w:type="dxa"/>
            <w:shd w:val="clear" w:color="auto" w:fill="auto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 формулировке целей профессионального и личностного развития не учитывает тенденции развития сферы профессиональной деятельности и индивидуально-личностные особенности.</w:t>
            </w:r>
          </w:p>
        </w:tc>
        <w:tc>
          <w:tcPr>
            <w:tcW w:w="2428" w:type="dxa"/>
            <w:shd w:val="clear" w:color="auto" w:fill="auto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Формулирует цели личностного и профессионального развития, исходя из тенденций развития сферы профессиональной деятельности и индивидуально-личностных особенностей, но не полностью учитывает возможные этапы профессиональной социализации.</w:t>
            </w:r>
          </w:p>
        </w:tc>
        <w:tc>
          <w:tcPr>
            <w:tcW w:w="3277" w:type="dxa"/>
            <w:shd w:val="clear" w:color="auto" w:fill="auto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Готов и умеет формулировать цели личностного и профессионального развития и условия их достижения, исходя из тенденций развития области профессиональной деятельности, этапов профессионального роста, индивидуально-личностных особенностей.</w:t>
            </w:r>
          </w:p>
        </w:tc>
      </w:tr>
      <w:tr w:rsidR="005E1B31" w:rsidRPr="005E1B31" w:rsidTr="00F36A60">
        <w:tc>
          <w:tcPr>
            <w:tcW w:w="2428" w:type="dxa"/>
            <w:shd w:val="clear" w:color="auto" w:fill="auto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УМЕТЬ: осуществлять личностный выбор в различных профессиональных и морально-ценностных ситуациях, оценивать последствия принятого решения и нести за него ответственность перед собой и обществом.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Шифр: У (УК-5) -2</w:t>
            </w:r>
          </w:p>
        </w:tc>
        <w:tc>
          <w:tcPr>
            <w:tcW w:w="2428" w:type="dxa"/>
            <w:shd w:val="clear" w:color="auto" w:fill="auto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готов и не умеет осуществлять личностный выбор в различных профессиональных и морально-ценностных ситуациях, оценивать последствия принятого решения и нести за него ответственность перед собой и обществом.</w:t>
            </w:r>
          </w:p>
        </w:tc>
        <w:tc>
          <w:tcPr>
            <w:tcW w:w="2428" w:type="dxa"/>
            <w:shd w:val="clear" w:color="auto" w:fill="auto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Готов осуществлять личностный выбор в конкретных профессиональных и морально-ценностных ситуациях, но не умеет оценивать последствия принятого решения и нести за него ответственность перед собой и обществом.</w:t>
            </w:r>
          </w:p>
        </w:tc>
        <w:tc>
          <w:tcPr>
            <w:tcW w:w="2428" w:type="dxa"/>
            <w:shd w:val="clear" w:color="auto" w:fill="auto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Осуществляет личностный выбор в конкретных профессиональных и морально-ценностных ситуациях, оценивает некоторые последствия принятого решения, но не готов нести за него ответственность перед собой и обществом.</w:t>
            </w:r>
          </w:p>
        </w:tc>
        <w:tc>
          <w:tcPr>
            <w:tcW w:w="2428" w:type="dxa"/>
            <w:shd w:val="clear" w:color="auto" w:fill="auto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Осуществляет личностный выбор в стандартных профессиональных и морально-ценностных ситуациях, оценивает некоторые последствия принятого решения и готов нести за него ответственность перед собой и обществом.</w:t>
            </w:r>
          </w:p>
        </w:tc>
        <w:tc>
          <w:tcPr>
            <w:tcW w:w="3277" w:type="dxa"/>
            <w:shd w:val="clear" w:color="auto" w:fill="auto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Умеет осуществлять личностный выбор в различных нестандартных профессиональных и морально-ценностных ситуациях, оценивать последствия принятого решения и нести за него ответственность перед собой и обществом.</w:t>
            </w:r>
          </w:p>
        </w:tc>
      </w:tr>
      <w:tr w:rsidR="005E1B31" w:rsidRPr="005E1B31" w:rsidTr="00F36A60">
        <w:tc>
          <w:tcPr>
            <w:tcW w:w="2428" w:type="dxa"/>
            <w:shd w:val="clear" w:color="auto" w:fill="auto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ВЛАДЕТЬ: приемами и технологиями целеполагания, целереализации и оценки результатов деятельности по решению профессиональных задач.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Шифр: В (УК-5) -1</w:t>
            </w:r>
          </w:p>
        </w:tc>
        <w:tc>
          <w:tcPr>
            <w:tcW w:w="2428" w:type="dxa"/>
            <w:shd w:val="clear" w:color="auto" w:fill="auto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владеет приемами и технологиями целеполагания, целереализации и оценки результатов деятельности по решению профессиональных задач.</w:t>
            </w:r>
          </w:p>
        </w:tc>
        <w:tc>
          <w:tcPr>
            <w:tcW w:w="2428" w:type="dxa"/>
            <w:shd w:val="clear" w:color="auto" w:fill="auto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Владеет отдельными приемами и технологиями целеполагания, целереализации и оценки результатов деятельности по решению </w:t>
            </w:r>
            <w:r w:rsidRPr="005E1B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стандартных</w:t>
            </w: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профессиональных задач, допуская ошибки при выборе приемов и технологий и их реализации.</w:t>
            </w:r>
          </w:p>
        </w:tc>
        <w:tc>
          <w:tcPr>
            <w:tcW w:w="2428" w:type="dxa"/>
            <w:shd w:val="clear" w:color="auto" w:fill="auto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Владеет отдельными приемами и технологиями целеполагания, целереализации и оценки результатов деятельности по решению </w:t>
            </w:r>
            <w:r w:rsidRPr="005E1B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стандартных </w:t>
            </w: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профессиональных задач, давая не полностью аргументированное обоснование предлагаемого варианта решения.</w:t>
            </w:r>
          </w:p>
        </w:tc>
        <w:tc>
          <w:tcPr>
            <w:tcW w:w="2428" w:type="dxa"/>
            <w:shd w:val="clear" w:color="auto" w:fill="auto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Владеет приемами и технологиями целеполагания, целереализации и оценки результатов деятельности по решению </w:t>
            </w:r>
            <w:r w:rsidRPr="005E1B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стандартных </w:t>
            </w: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профессиональных задач, полностью аргументируя предлагаемые варианты решения.</w:t>
            </w:r>
          </w:p>
        </w:tc>
        <w:tc>
          <w:tcPr>
            <w:tcW w:w="3277" w:type="dxa"/>
            <w:shd w:val="clear" w:color="auto" w:fill="auto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Демонстрирует владение системой приемов и технологий целеполагания, целереализации и оценки результатов деятельности по решению </w:t>
            </w:r>
            <w:r w:rsidRPr="005E1B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нестандартных </w:t>
            </w: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профессиональных задач, полностью аргументируя выбор предлагаемого варианта решения.</w:t>
            </w:r>
          </w:p>
        </w:tc>
      </w:tr>
      <w:tr w:rsidR="005E1B31" w:rsidRPr="005E1B31" w:rsidTr="00F36A60">
        <w:tc>
          <w:tcPr>
            <w:tcW w:w="2428" w:type="dxa"/>
            <w:shd w:val="clear" w:color="auto" w:fill="auto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ВЛАДЕТЬ: способами выявления и оценки индивидуально-личностных, профессионально-значимых качеств и путями достижения более высокого уровня их развития.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Шифр: В (УК-5) -2</w:t>
            </w:r>
          </w:p>
        </w:tc>
        <w:tc>
          <w:tcPr>
            <w:tcW w:w="2428" w:type="dxa"/>
            <w:shd w:val="clear" w:color="auto" w:fill="auto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владеет способами выявления и оценки индивидуально-личностных, профессионально-значимых качеств и путями достижения более высокого уровня их развития.</w:t>
            </w:r>
          </w:p>
        </w:tc>
        <w:tc>
          <w:tcPr>
            <w:tcW w:w="2428" w:type="dxa"/>
            <w:shd w:val="clear" w:color="auto" w:fill="auto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Владеет информацией о способах выявления и оценки индивидуально-личностных, профессионально-значимых качеств и путях достижения более высокого уровня их развития, допуская существенные ошибки при применении данных знаний.</w:t>
            </w:r>
          </w:p>
        </w:tc>
        <w:tc>
          <w:tcPr>
            <w:tcW w:w="2428" w:type="dxa"/>
            <w:shd w:val="clear" w:color="auto" w:fill="auto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Владеет некоторыми способами выявления и оценки индивидуально-личностных и профессионально-значимых качеств, необходимых для выполнения профессиональной деятельности, при этом не демонстрирует способность оценки этих качеств и выделения конкретных путей их совершенствования.</w:t>
            </w:r>
          </w:p>
        </w:tc>
        <w:tc>
          <w:tcPr>
            <w:tcW w:w="2428" w:type="dxa"/>
            <w:shd w:val="clear" w:color="auto" w:fill="auto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Владеет отдельными способами выявления и оценки индивидуально-личностных и профессионально-значимых качеств, необходимых для выполнения профессиональной деятельности, и выделяет конкретные пути самосовершенствования.</w:t>
            </w:r>
          </w:p>
        </w:tc>
        <w:tc>
          <w:tcPr>
            <w:tcW w:w="3277" w:type="dxa"/>
            <w:shd w:val="clear" w:color="auto" w:fill="auto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Владеет системой способов выявления и оценки индивидуально-личностных и профессионально-значимых качеств, необходимых для профессиональной самореализации, и определяет адекватные пути самосовершенствования.</w:t>
            </w:r>
          </w:p>
        </w:tc>
      </w:tr>
    </w:tbl>
    <w:p w:rsidR="005E1B31" w:rsidRPr="005E1B31" w:rsidRDefault="005E1B31" w:rsidP="005E1B31">
      <w:pPr>
        <w:widowControl w:val="0"/>
        <w:spacing w:after="0" w:line="360" w:lineRule="auto"/>
        <w:ind w:firstLine="40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1B31" w:rsidRPr="005E1B31" w:rsidRDefault="005E1B31" w:rsidP="005E1B31">
      <w:pPr>
        <w:widowControl w:val="0"/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1B31" w:rsidRPr="005E1B31" w:rsidRDefault="005E1B31" w:rsidP="005E1B3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E1B31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  <w:r w:rsidRPr="005E1B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Приложение 2</w:t>
      </w:r>
    </w:p>
    <w:tbl>
      <w:tblPr>
        <w:tblW w:w="3975" w:type="dxa"/>
        <w:tblInd w:w="5" w:type="dxa"/>
        <w:tblLook w:val="00A0" w:firstRow="1" w:lastRow="0" w:firstColumn="1" w:lastColumn="0" w:noHBand="0" w:noVBand="0"/>
      </w:tblPr>
      <w:tblGrid>
        <w:gridCol w:w="3975"/>
      </w:tblGrid>
      <w:tr w:rsidR="005E1B31" w:rsidRPr="005E1B31" w:rsidTr="00F36A60">
        <w:tc>
          <w:tcPr>
            <w:tcW w:w="3975" w:type="dxa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5E1B31" w:rsidRPr="005E1B31" w:rsidRDefault="005E1B31" w:rsidP="005E1B31">
      <w:pPr>
        <w:widowControl w:val="0"/>
        <w:spacing w:after="0" w:line="240" w:lineRule="auto"/>
        <w:ind w:firstLine="40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E1B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КАРТЫ ОБЩЕПРОФЕССИОНАЛЬНЫХ КОМПЕТЕНЦИЙ</w:t>
      </w:r>
    </w:p>
    <w:p w:rsidR="005E1B31" w:rsidRPr="005E1B31" w:rsidRDefault="005E1B31" w:rsidP="005E1B31">
      <w:pPr>
        <w:widowControl w:val="0"/>
        <w:spacing w:after="0" w:line="240" w:lineRule="auto"/>
        <w:ind w:firstLine="40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1B31" w:rsidRPr="005E1B31" w:rsidRDefault="005E1B31" w:rsidP="005E1B31">
      <w:pPr>
        <w:widowControl w:val="0"/>
        <w:shd w:val="clear" w:color="auto" w:fill="FFFFFF"/>
        <w:spacing w:after="0" w:line="240" w:lineRule="auto"/>
        <w:ind w:firstLine="400"/>
        <w:jc w:val="both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5E1B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Шифр и название КОМПЕТЕНЦИИ: </w:t>
      </w:r>
    </w:p>
    <w:p w:rsidR="005E1B31" w:rsidRPr="005E1B31" w:rsidRDefault="005E1B31" w:rsidP="005E1B31">
      <w:pPr>
        <w:widowControl w:val="0"/>
        <w:shd w:val="clear" w:color="auto" w:fill="FFFFFF"/>
        <w:spacing w:before="120" w:after="0" w:line="240" w:lineRule="auto"/>
        <w:ind w:firstLine="4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1B31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  <w:t>ОПК-1: способность самостоятельно осуществлять научно-исследовательскую деятельность в области ___________________________ с использованием современных методов исследования и информационно-коммуникационных технологий</w:t>
      </w:r>
    </w:p>
    <w:p w:rsidR="005E1B31" w:rsidRPr="005E1B31" w:rsidRDefault="005E1B31" w:rsidP="005E1B31">
      <w:pPr>
        <w:widowControl w:val="0"/>
        <w:spacing w:after="0" w:line="240" w:lineRule="auto"/>
        <w:ind w:firstLine="40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1B31" w:rsidRPr="005E1B31" w:rsidRDefault="005E1B31" w:rsidP="005E1B31">
      <w:pPr>
        <w:widowControl w:val="0"/>
        <w:spacing w:after="0" w:line="240" w:lineRule="auto"/>
        <w:ind w:firstLine="40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1B31" w:rsidRPr="005E1B31" w:rsidRDefault="005E1B31" w:rsidP="005E1B31">
      <w:pPr>
        <w:widowControl w:val="0"/>
        <w:spacing w:after="0" w:line="240" w:lineRule="auto"/>
        <w:ind w:firstLine="40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1B31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ОБЩАЯ ХАРАКТЕРИСТИКА КОМПЕТЕНЦИИ</w:t>
      </w:r>
    </w:p>
    <w:p w:rsidR="005E1B31" w:rsidRPr="005E1B31" w:rsidRDefault="005E1B31" w:rsidP="005E1B31">
      <w:pPr>
        <w:widowControl w:val="0"/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1B31" w:rsidRPr="005E1B31" w:rsidRDefault="005E1B31" w:rsidP="005E1B31">
      <w:pPr>
        <w:widowControl w:val="0"/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1B31">
        <w:rPr>
          <w:rFonts w:ascii="Times New Roman" w:eastAsia="Times New Roman" w:hAnsi="Times New Roman" w:cs="Times New Roman"/>
          <w:sz w:val="24"/>
          <w:szCs w:val="24"/>
          <w:lang w:eastAsia="ru-RU"/>
        </w:rPr>
        <w:t>Тип КОМПЕТЕНЦИИ:</w:t>
      </w:r>
    </w:p>
    <w:p w:rsidR="005E1B31" w:rsidRPr="005E1B31" w:rsidRDefault="005E1B31" w:rsidP="005E1B31">
      <w:pPr>
        <w:widowControl w:val="0"/>
        <w:spacing w:before="120" w:after="0" w:line="240" w:lineRule="auto"/>
        <w:ind w:firstLine="4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1B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Общепрофессиональная</w:t>
      </w:r>
      <w:r w:rsidRPr="005E1B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компетенция выпускника программы аспирантуры по направлению подготовки ____________________________.</w:t>
      </w:r>
    </w:p>
    <w:p w:rsidR="005E1B31" w:rsidRPr="005E1B31" w:rsidRDefault="005E1B31" w:rsidP="005E1B31">
      <w:pPr>
        <w:widowControl w:val="0"/>
        <w:spacing w:after="0" w:line="240" w:lineRule="auto"/>
        <w:ind w:firstLine="40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1B31" w:rsidRPr="005E1B31" w:rsidRDefault="005E1B31" w:rsidP="005E1B31">
      <w:pPr>
        <w:widowControl w:val="0"/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1B31" w:rsidRPr="005E1B31" w:rsidRDefault="005E1B31" w:rsidP="005E1B31">
      <w:pPr>
        <w:widowControl w:val="0"/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1B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ПОРОГОВЫЙ (ВХОДНОЙ) УРОВНЬ ЗНАНИЙ, УМЕНИЙ, ОПЫТА ДЕЯТЕЛЬНОСТИ, ТРЕБУЕМЫЙ ДЛЯ </w:t>
      </w:r>
      <w:r w:rsidRPr="005E1B3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ФОРМИРОВАНИЯ КОМПЕТЕНЦИИ</w:t>
      </w:r>
    </w:p>
    <w:p w:rsidR="005E1B31" w:rsidRPr="005E1B31" w:rsidRDefault="005E1B31" w:rsidP="005E1B31">
      <w:pPr>
        <w:widowControl w:val="0"/>
        <w:spacing w:before="120" w:after="0" w:line="240" w:lineRule="auto"/>
        <w:ind w:firstLine="4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1B3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Для того чтобы формирование данной компетенции было возможно, обучающийся, приступивший к освоению программы аспирантуры должен:</w:t>
      </w:r>
    </w:p>
    <w:p w:rsidR="005E1B31" w:rsidRPr="005E1B31" w:rsidRDefault="005E1B31" w:rsidP="005E1B31">
      <w:pPr>
        <w:widowControl w:val="0"/>
        <w:numPr>
          <w:ilvl w:val="0"/>
          <w:numId w:val="21"/>
        </w:numPr>
        <w:tabs>
          <w:tab w:val="num" w:pos="255"/>
          <w:tab w:val="num" w:pos="822"/>
        </w:tabs>
        <w:spacing w:before="120" w:after="0" w:line="240" w:lineRule="auto"/>
        <w:ind w:left="822" w:hanging="82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1B31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ЗНАТЬ: цели и задачи научных исследований по направлению деятельности, базовые принципы и методы их организации; основные источники научной информации и требования к представлению информационных материалов</w:t>
      </w:r>
    </w:p>
    <w:p w:rsidR="005E1B31" w:rsidRPr="005E1B31" w:rsidRDefault="005E1B31" w:rsidP="005E1B31">
      <w:pPr>
        <w:widowControl w:val="0"/>
        <w:numPr>
          <w:ilvl w:val="0"/>
          <w:numId w:val="21"/>
        </w:numPr>
        <w:tabs>
          <w:tab w:val="num" w:pos="255"/>
          <w:tab w:val="num" w:pos="822"/>
        </w:tabs>
        <w:spacing w:before="120" w:after="0" w:line="240" w:lineRule="auto"/>
        <w:ind w:left="822" w:hanging="82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1B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УМЕТЬ: составлять общий план работы по заданной теме, предлагать методы исследования и способы обработки результатов, проводить исследования по согласованному с руководителем плану, представлять полученные результаты </w:t>
      </w:r>
    </w:p>
    <w:p w:rsidR="005E1B31" w:rsidRPr="005E1B31" w:rsidRDefault="005E1B31" w:rsidP="005E1B31">
      <w:pPr>
        <w:widowControl w:val="0"/>
        <w:numPr>
          <w:ilvl w:val="0"/>
          <w:numId w:val="21"/>
        </w:numPr>
        <w:tabs>
          <w:tab w:val="num" w:pos="255"/>
          <w:tab w:val="num" w:pos="822"/>
        </w:tabs>
        <w:spacing w:before="120" w:after="0" w:line="240" w:lineRule="auto"/>
        <w:ind w:left="822" w:hanging="82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1B31">
        <w:rPr>
          <w:rFonts w:ascii="Times New Roman" w:eastAsia="Times New Roman" w:hAnsi="Times New Roman" w:cs="Times New Roman"/>
          <w:sz w:val="24"/>
          <w:szCs w:val="24"/>
          <w:lang w:eastAsia="ru-RU"/>
        </w:rPr>
        <w:t>ВЛАДЕТЬ: систематическими знаниями по направлению деятельности; углубленными знаниями по выбранной направленности подготовки, базовыми навыками проведения научно-исследовательских работ по предложенной теме.</w:t>
      </w:r>
    </w:p>
    <w:p w:rsidR="005E1B31" w:rsidRPr="005E1B31" w:rsidRDefault="005E1B31" w:rsidP="005E1B3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1B31" w:rsidRPr="005E1B31" w:rsidRDefault="005E1B31" w:rsidP="005E1B31">
      <w:pPr>
        <w:widowControl w:val="0"/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1B31" w:rsidRPr="005E1B31" w:rsidRDefault="005E1B31" w:rsidP="005E1B31">
      <w:pPr>
        <w:widowControl w:val="0"/>
        <w:spacing w:after="0" w:line="240" w:lineRule="auto"/>
        <w:ind w:firstLine="40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1B31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  <w:t>ПЛАНИРУЕМЫЕ РЕЗУЛЬТАТЫ ОБУЧЕНИЯ ДЛЯ ФОРМИРОВАНИЯ КОМПЕТЕНЦИИ (ОПК-1)  И КРИТЕРИИ ИХ ОЦЕНИВАНИЯ</w:t>
      </w:r>
    </w:p>
    <w:tbl>
      <w:tblPr>
        <w:tblW w:w="505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115"/>
        <w:gridCol w:w="1595"/>
        <w:gridCol w:w="2453"/>
        <w:gridCol w:w="2531"/>
        <w:gridCol w:w="2771"/>
        <w:gridCol w:w="2495"/>
      </w:tblGrid>
      <w:tr w:rsidR="005E1B31" w:rsidRPr="005E1B31" w:rsidTr="00F36A60">
        <w:trPr>
          <w:trHeight w:val="562"/>
        </w:trPr>
        <w:tc>
          <w:tcPr>
            <w:tcW w:w="1041" w:type="pct"/>
            <w:vMerge w:val="restart"/>
            <w:vAlign w:val="center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Планируемые результаты обучения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(показатели достижения заданного уровня освоения компетенций), шифр</w:t>
            </w:r>
          </w:p>
        </w:tc>
        <w:tc>
          <w:tcPr>
            <w:tcW w:w="3959" w:type="pct"/>
            <w:gridSpan w:val="5"/>
            <w:vAlign w:val="center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Критерии оценивания результатов обучения </w:t>
            </w:r>
          </w:p>
        </w:tc>
      </w:tr>
      <w:tr w:rsidR="005E1B31" w:rsidRPr="005E1B31" w:rsidTr="00F36A60">
        <w:tc>
          <w:tcPr>
            <w:tcW w:w="1041" w:type="pct"/>
            <w:vMerge/>
            <w:vAlign w:val="center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vAlign w:val="center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20" w:type="pct"/>
            <w:vAlign w:val="center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46" w:type="pct"/>
            <w:vAlign w:val="center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26" w:type="pct"/>
            <w:vAlign w:val="center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34" w:type="pct"/>
            <w:vAlign w:val="center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5E1B31" w:rsidRPr="005E1B31" w:rsidTr="00F36A60">
        <w:tc>
          <w:tcPr>
            <w:tcW w:w="1041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ЗНАТЬ: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современные способы использования информационно-коммуникационных технологий в выбранной сфере деятельности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Шифр З (ОПК-1)-1</w:t>
            </w:r>
          </w:p>
        </w:tc>
        <w:tc>
          <w:tcPr>
            <w:tcW w:w="533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Отсутствие знаний</w:t>
            </w:r>
          </w:p>
        </w:tc>
        <w:tc>
          <w:tcPr>
            <w:tcW w:w="820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Фрагментарные представления о современных способах использования информационно-коммуникационных технологий в выбранной сфере деятельности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6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целом успешные, но не систематические представления о современных способах использования информационно-коммуникационных технологий в выбранной сфере деятельности</w:t>
            </w:r>
          </w:p>
        </w:tc>
        <w:tc>
          <w:tcPr>
            <w:tcW w:w="926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целом успешные, но содержащие отдельные пробелы, представления о современных способах использования информационно-коммуникационных технологий в выбранной сфере деятельности</w:t>
            </w:r>
          </w:p>
        </w:tc>
        <w:tc>
          <w:tcPr>
            <w:tcW w:w="834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Сформированные представления о современных способах использования информационно-коммуникационных технологий в выбранной сфере деятельности</w:t>
            </w:r>
          </w:p>
        </w:tc>
      </w:tr>
      <w:tr w:rsidR="005E1B31" w:rsidRPr="005E1B31" w:rsidTr="00F36A60">
        <w:tc>
          <w:tcPr>
            <w:tcW w:w="1041" w:type="pct"/>
          </w:tcPr>
          <w:p w:rsidR="005E1B31" w:rsidRPr="005E1B31" w:rsidRDefault="005E1B31" w:rsidP="005E1B31">
            <w:pPr>
              <w:widowControl w:val="0"/>
              <w:snapToGrid w:val="0"/>
              <w:spacing w:after="0" w:line="200" w:lineRule="atLeast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УМЕТЬ:</w:t>
            </w:r>
          </w:p>
          <w:p w:rsidR="005E1B31" w:rsidRPr="005E1B31" w:rsidRDefault="005E1B31" w:rsidP="005E1B31">
            <w:pPr>
              <w:widowControl w:val="0"/>
              <w:spacing w:after="0" w:line="200" w:lineRule="atLeast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выбирать и применять в профессиональной деятельности экспериментальные и расчетно-теоретические методы исследования </w:t>
            </w:r>
          </w:p>
          <w:p w:rsidR="005E1B31" w:rsidRPr="005E1B31" w:rsidRDefault="005E1B31" w:rsidP="005E1B31">
            <w:pPr>
              <w:widowControl w:val="0"/>
              <w:spacing w:after="0" w:line="200" w:lineRule="atLeast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E1B31" w:rsidRPr="005E1B31" w:rsidRDefault="005E1B31" w:rsidP="005E1B31">
            <w:pPr>
              <w:widowControl w:val="0"/>
              <w:spacing w:after="0" w:line="200" w:lineRule="atLeast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Шифр: У (ОПК-1)-1</w:t>
            </w:r>
          </w:p>
        </w:tc>
        <w:tc>
          <w:tcPr>
            <w:tcW w:w="533" w:type="pct"/>
          </w:tcPr>
          <w:p w:rsidR="005E1B31" w:rsidRPr="005E1B31" w:rsidRDefault="005E1B31" w:rsidP="005E1B31">
            <w:pPr>
              <w:widowControl w:val="0"/>
              <w:snapToGrid w:val="0"/>
              <w:spacing w:after="0" w:line="200" w:lineRule="atLeast"/>
              <w:ind w:firstLine="4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Отсутствие умений</w:t>
            </w:r>
          </w:p>
        </w:tc>
        <w:tc>
          <w:tcPr>
            <w:tcW w:w="820" w:type="pct"/>
          </w:tcPr>
          <w:p w:rsidR="005E1B31" w:rsidRPr="005E1B31" w:rsidRDefault="005E1B31" w:rsidP="005E1B31">
            <w:pPr>
              <w:widowControl w:val="0"/>
              <w:snapToGrid w:val="0"/>
              <w:spacing w:after="0" w:line="200" w:lineRule="atLeast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Фрагментарное </w:t>
            </w:r>
          </w:p>
          <w:p w:rsidR="005E1B31" w:rsidRPr="005E1B31" w:rsidRDefault="005E1B31" w:rsidP="005E1B31">
            <w:pPr>
              <w:widowControl w:val="0"/>
              <w:spacing w:after="0" w:line="200" w:lineRule="atLeast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использование умения выбирать и использовать экспериментальные и расчетно-теоретические методы для решения научной задачи</w:t>
            </w:r>
          </w:p>
        </w:tc>
        <w:tc>
          <w:tcPr>
            <w:tcW w:w="846" w:type="pct"/>
          </w:tcPr>
          <w:p w:rsidR="005E1B31" w:rsidRPr="005E1B31" w:rsidRDefault="005E1B31" w:rsidP="005E1B31">
            <w:pPr>
              <w:widowControl w:val="0"/>
              <w:snapToGrid w:val="0"/>
              <w:spacing w:after="0" w:line="200" w:lineRule="atLeast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целом успешное, но не систематическое использование умения выбирать и использовать экспериментальные и расчетно-теоретические методы для решения научной задачи</w:t>
            </w:r>
          </w:p>
        </w:tc>
        <w:tc>
          <w:tcPr>
            <w:tcW w:w="926" w:type="pct"/>
          </w:tcPr>
          <w:p w:rsidR="005E1B31" w:rsidRPr="005E1B31" w:rsidRDefault="005E1B31" w:rsidP="005E1B31">
            <w:pPr>
              <w:widowControl w:val="0"/>
              <w:snapToGrid w:val="0"/>
              <w:spacing w:after="0" w:line="200" w:lineRule="atLeast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целом успешное, но содержащее отдельные пробелы использование умения выбирать и использовать экспериментальные и расчетно-теоретические методы для решения научной задачи</w:t>
            </w:r>
          </w:p>
        </w:tc>
        <w:tc>
          <w:tcPr>
            <w:tcW w:w="834" w:type="pct"/>
          </w:tcPr>
          <w:p w:rsidR="005E1B31" w:rsidRPr="005E1B31" w:rsidRDefault="005E1B31" w:rsidP="005E1B31">
            <w:pPr>
              <w:widowControl w:val="0"/>
              <w:snapToGrid w:val="0"/>
              <w:spacing w:after="0" w:line="200" w:lineRule="atLeast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Сформированное умение выбирать и использовать экспериментальные и расчетно-теоретические методы для решения научной задачи</w:t>
            </w:r>
          </w:p>
        </w:tc>
      </w:tr>
      <w:tr w:rsidR="005E1B31" w:rsidRPr="005E1B31" w:rsidTr="00F36A60">
        <w:tc>
          <w:tcPr>
            <w:tcW w:w="1041" w:type="pct"/>
          </w:tcPr>
          <w:p w:rsidR="005E1B31" w:rsidRPr="005E1B31" w:rsidRDefault="005E1B31" w:rsidP="005E1B31">
            <w:pPr>
              <w:widowControl w:val="0"/>
              <w:snapToGrid w:val="0"/>
              <w:spacing w:after="0" w:line="200" w:lineRule="atLeast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ВЛАДЕТЬ:</w:t>
            </w:r>
          </w:p>
          <w:p w:rsidR="005E1B31" w:rsidRPr="005E1B31" w:rsidRDefault="005E1B31" w:rsidP="005E1B31">
            <w:pPr>
              <w:widowControl w:val="0"/>
              <w:spacing w:after="0" w:line="200" w:lineRule="atLeast"/>
              <w:ind w:firstLine="40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навыками поиска (в том числе с использованием информационных систем и баз банных) и критического анализа информации по тематике проводимых исследований</w:t>
            </w:r>
          </w:p>
          <w:p w:rsidR="005E1B31" w:rsidRPr="005E1B31" w:rsidRDefault="005E1B31" w:rsidP="005E1B31">
            <w:pPr>
              <w:widowControl w:val="0"/>
              <w:spacing w:after="0" w:line="200" w:lineRule="atLeast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Шифр: В (ОПК-1) -1 </w:t>
            </w:r>
          </w:p>
        </w:tc>
        <w:tc>
          <w:tcPr>
            <w:tcW w:w="533" w:type="pct"/>
          </w:tcPr>
          <w:p w:rsidR="005E1B31" w:rsidRPr="005E1B31" w:rsidRDefault="005E1B31" w:rsidP="005E1B31">
            <w:pPr>
              <w:widowControl w:val="0"/>
              <w:snapToGrid w:val="0"/>
              <w:spacing w:after="0" w:line="200" w:lineRule="atLeast"/>
              <w:ind w:firstLine="4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Отсутствие навыков</w:t>
            </w:r>
          </w:p>
        </w:tc>
        <w:tc>
          <w:tcPr>
            <w:tcW w:w="820" w:type="pct"/>
          </w:tcPr>
          <w:p w:rsidR="005E1B31" w:rsidRPr="005E1B31" w:rsidRDefault="005E1B31" w:rsidP="005E1B31">
            <w:pPr>
              <w:widowControl w:val="0"/>
              <w:snapToGrid w:val="0"/>
              <w:spacing w:after="0" w:line="200" w:lineRule="atLeast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Фрагментарное применение навыков поиска и критического анализа научной и технической информации</w:t>
            </w:r>
          </w:p>
        </w:tc>
        <w:tc>
          <w:tcPr>
            <w:tcW w:w="846" w:type="pct"/>
          </w:tcPr>
          <w:p w:rsidR="005E1B31" w:rsidRPr="005E1B31" w:rsidRDefault="005E1B31" w:rsidP="005E1B31">
            <w:pPr>
              <w:widowControl w:val="0"/>
              <w:snapToGrid w:val="0"/>
              <w:spacing w:after="0" w:line="200" w:lineRule="atLeast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целом успешное, но не систематическое применение навыков поиска и критического анализа научной и технической информации</w:t>
            </w:r>
          </w:p>
          <w:p w:rsidR="005E1B31" w:rsidRPr="005E1B31" w:rsidRDefault="005E1B31" w:rsidP="005E1B31">
            <w:pPr>
              <w:widowControl w:val="0"/>
              <w:spacing w:after="0" w:line="200" w:lineRule="atLeast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6" w:type="pct"/>
          </w:tcPr>
          <w:p w:rsidR="005E1B31" w:rsidRPr="005E1B31" w:rsidRDefault="005E1B31" w:rsidP="005E1B31">
            <w:pPr>
              <w:widowControl w:val="0"/>
              <w:snapToGrid w:val="0"/>
              <w:spacing w:after="0" w:line="200" w:lineRule="atLeast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целом успешное, но содержащее отдельные пробелы применение навыков поиска и критического анализа научной и технической информации</w:t>
            </w:r>
          </w:p>
          <w:p w:rsidR="005E1B31" w:rsidRPr="005E1B31" w:rsidRDefault="005E1B31" w:rsidP="005E1B31">
            <w:pPr>
              <w:widowControl w:val="0"/>
              <w:spacing w:after="0" w:line="200" w:lineRule="atLeast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4" w:type="pct"/>
          </w:tcPr>
          <w:p w:rsidR="005E1B31" w:rsidRPr="005E1B31" w:rsidRDefault="005E1B31" w:rsidP="005E1B31">
            <w:pPr>
              <w:widowControl w:val="0"/>
              <w:snapToGrid w:val="0"/>
              <w:spacing w:after="0" w:line="200" w:lineRule="atLeast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Успешное и систематическое применение навыков поиска и критического анализа научной и технической информации</w:t>
            </w:r>
          </w:p>
          <w:p w:rsidR="005E1B31" w:rsidRPr="005E1B31" w:rsidRDefault="005E1B31" w:rsidP="005E1B31">
            <w:pPr>
              <w:widowControl w:val="0"/>
              <w:spacing w:after="0" w:line="200" w:lineRule="atLeast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E1B31" w:rsidRPr="005E1B31" w:rsidTr="00F36A60">
        <w:tc>
          <w:tcPr>
            <w:tcW w:w="1041" w:type="pct"/>
          </w:tcPr>
          <w:p w:rsidR="005E1B31" w:rsidRPr="005E1B31" w:rsidRDefault="005E1B31" w:rsidP="005E1B31">
            <w:pPr>
              <w:widowControl w:val="0"/>
              <w:snapToGrid w:val="0"/>
              <w:spacing w:after="0" w:line="200" w:lineRule="atLeast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ВЛАДЕТЬ:</w:t>
            </w:r>
          </w:p>
          <w:p w:rsidR="005E1B31" w:rsidRPr="005E1B31" w:rsidRDefault="005E1B31" w:rsidP="005E1B31">
            <w:pPr>
              <w:widowControl w:val="0"/>
              <w:spacing w:after="0" w:line="200" w:lineRule="atLeast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навыками планирования научного исследования, анализа получаемых результатов и формулировки выводов </w:t>
            </w:r>
          </w:p>
          <w:p w:rsidR="005E1B31" w:rsidRPr="005E1B31" w:rsidRDefault="005E1B31" w:rsidP="005E1B31">
            <w:pPr>
              <w:widowControl w:val="0"/>
              <w:spacing w:after="0" w:line="200" w:lineRule="atLeast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E1B31" w:rsidRPr="005E1B31" w:rsidRDefault="005E1B31" w:rsidP="005E1B31">
            <w:pPr>
              <w:widowControl w:val="0"/>
              <w:spacing w:after="0" w:line="200" w:lineRule="atLeast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Шифр: В (ОПК-1) -2 </w:t>
            </w:r>
          </w:p>
        </w:tc>
        <w:tc>
          <w:tcPr>
            <w:tcW w:w="533" w:type="pct"/>
          </w:tcPr>
          <w:p w:rsidR="005E1B31" w:rsidRPr="005E1B31" w:rsidRDefault="005E1B31" w:rsidP="005E1B31">
            <w:pPr>
              <w:widowControl w:val="0"/>
              <w:snapToGrid w:val="0"/>
              <w:spacing w:after="0" w:line="200" w:lineRule="atLeast"/>
              <w:ind w:firstLine="4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Отсутствие навыков</w:t>
            </w:r>
          </w:p>
        </w:tc>
        <w:tc>
          <w:tcPr>
            <w:tcW w:w="820" w:type="pct"/>
          </w:tcPr>
          <w:p w:rsidR="005E1B31" w:rsidRPr="005E1B31" w:rsidRDefault="005E1B31" w:rsidP="005E1B31">
            <w:pPr>
              <w:widowControl w:val="0"/>
              <w:snapToGrid w:val="0"/>
              <w:spacing w:after="0" w:line="200" w:lineRule="atLeast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Фрагментарное применение навыков планирования научного исследования, анализа получаемых результатов и формулировки выводов</w:t>
            </w:r>
          </w:p>
          <w:p w:rsidR="005E1B31" w:rsidRPr="005E1B31" w:rsidRDefault="005E1B31" w:rsidP="005E1B31">
            <w:pPr>
              <w:widowControl w:val="0"/>
              <w:spacing w:after="0" w:line="200" w:lineRule="atLeast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6" w:type="pct"/>
          </w:tcPr>
          <w:p w:rsidR="005E1B31" w:rsidRPr="005E1B31" w:rsidRDefault="005E1B31" w:rsidP="005E1B31">
            <w:pPr>
              <w:widowControl w:val="0"/>
              <w:snapToGrid w:val="0"/>
              <w:spacing w:after="0" w:line="200" w:lineRule="atLeast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целом успешное, но не систематическое применение навыков планирования научного исследования, анализа получаемых результатов и формулировки выводов </w:t>
            </w:r>
          </w:p>
        </w:tc>
        <w:tc>
          <w:tcPr>
            <w:tcW w:w="926" w:type="pct"/>
          </w:tcPr>
          <w:p w:rsidR="005E1B31" w:rsidRPr="005E1B31" w:rsidRDefault="005E1B31" w:rsidP="005E1B31">
            <w:pPr>
              <w:widowControl w:val="0"/>
              <w:snapToGrid w:val="0"/>
              <w:spacing w:after="0" w:line="200" w:lineRule="atLeast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целом успешное, но содержащее отдельные пробелы применение навыков планирования научного исследования, анализа получаемых результатов и формулировки выводов </w:t>
            </w:r>
          </w:p>
        </w:tc>
        <w:tc>
          <w:tcPr>
            <w:tcW w:w="834" w:type="pct"/>
          </w:tcPr>
          <w:p w:rsidR="005E1B31" w:rsidRPr="005E1B31" w:rsidRDefault="005E1B31" w:rsidP="005E1B31">
            <w:pPr>
              <w:widowControl w:val="0"/>
              <w:snapToGrid w:val="0"/>
              <w:spacing w:after="0" w:line="200" w:lineRule="atLeast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Успешное и систематическое применение навыков планирования научного исследования, анализа получаемых результатов и формулировки выводов </w:t>
            </w:r>
          </w:p>
        </w:tc>
      </w:tr>
      <w:tr w:rsidR="005E1B31" w:rsidRPr="005E1B31" w:rsidTr="00F36A60">
        <w:tc>
          <w:tcPr>
            <w:tcW w:w="1041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ВЛАДЕТЬ: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навыками представления и продвижения результатов интеллектуальной деятельности    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Шифр: В (ОПК-1) -3</w:t>
            </w:r>
          </w:p>
        </w:tc>
        <w:tc>
          <w:tcPr>
            <w:tcW w:w="533" w:type="pct"/>
          </w:tcPr>
          <w:p w:rsidR="005E1B31" w:rsidRPr="005E1B31" w:rsidRDefault="005E1B31" w:rsidP="005E1B31">
            <w:pPr>
              <w:widowControl w:val="0"/>
              <w:snapToGrid w:val="0"/>
              <w:spacing w:after="0" w:line="200" w:lineRule="atLeast"/>
              <w:ind w:firstLine="40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Отсутствие навыков</w:t>
            </w:r>
          </w:p>
        </w:tc>
        <w:tc>
          <w:tcPr>
            <w:tcW w:w="820" w:type="pct"/>
          </w:tcPr>
          <w:p w:rsidR="005E1B31" w:rsidRPr="005E1B31" w:rsidRDefault="005E1B31" w:rsidP="005E1B31">
            <w:pPr>
              <w:widowControl w:val="0"/>
              <w:snapToGrid w:val="0"/>
              <w:spacing w:after="0" w:line="200" w:lineRule="atLeast"/>
              <w:ind w:firstLine="40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Фрагментарное применение навыков представления и продвижения результатов интеллектуальной деятельности</w:t>
            </w:r>
          </w:p>
          <w:p w:rsidR="005E1B31" w:rsidRPr="005E1B31" w:rsidRDefault="005E1B31" w:rsidP="005E1B31">
            <w:pPr>
              <w:widowControl w:val="0"/>
              <w:spacing w:after="0" w:line="200" w:lineRule="atLeast"/>
              <w:ind w:firstLine="40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46" w:type="pct"/>
          </w:tcPr>
          <w:p w:rsidR="005E1B31" w:rsidRPr="005E1B31" w:rsidRDefault="005E1B31" w:rsidP="005E1B31">
            <w:pPr>
              <w:widowControl w:val="0"/>
              <w:snapToGrid w:val="0"/>
              <w:spacing w:after="0" w:line="200" w:lineRule="atLeast"/>
              <w:ind w:firstLine="40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целом успешное, но не систематическое применение навыков представления и продвижения результатов интеллектуальной деятельности</w:t>
            </w:r>
          </w:p>
        </w:tc>
        <w:tc>
          <w:tcPr>
            <w:tcW w:w="926" w:type="pct"/>
          </w:tcPr>
          <w:p w:rsidR="005E1B31" w:rsidRPr="005E1B31" w:rsidRDefault="005E1B31" w:rsidP="005E1B31">
            <w:pPr>
              <w:widowControl w:val="0"/>
              <w:snapToGrid w:val="0"/>
              <w:spacing w:after="0" w:line="200" w:lineRule="atLeast"/>
              <w:ind w:firstLine="40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 целом успешное, но содержащее отдельные пробелы применение навыков представления и продвижения результатов интеллектуальной деятельности </w:t>
            </w:r>
          </w:p>
        </w:tc>
        <w:tc>
          <w:tcPr>
            <w:tcW w:w="834" w:type="pct"/>
          </w:tcPr>
          <w:p w:rsidR="005E1B31" w:rsidRPr="005E1B31" w:rsidRDefault="005E1B31" w:rsidP="005E1B31">
            <w:pPr>
              <w:widowControl w:val="0"/>
              <w:snapToGrid w:val="0"/>
              <w:spacing w:after="0" w:line="200" w:lineRule="atLeast"/>
              <w:ind w:firstLine="40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Успешное и систематическое применение навыков представления и продвижения результатов интеллектуальной деятельности</w:t>
            </w:r>
          </w:p>
        </w:tc>
      </w:tr>
    </w:tbl>
    <w:p w:rsidR="005E1B31" w:rsidRPr="005E1B31" w:rsidRDefault="005E1B31" w:rsidP="005E1B31">
      <w:pPr>
        <w:widowControl w:val="0"/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1B31" w:rsidRPr="005E1B31" w:rsidRDefault="005E1B31" w:rsidP="005E1B31">
      <w:pPr>
        <w:widowControl w:val="0"/>
        <w:shd w:val="clear" w:color="auto" w:fill="FFFFFF"/>
        <w:spacing w:after="0" w:line="240" w:lineRule="auto"/>
        <w:ind w:firstLine="400"/>
        <w:jc w:val="both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5E1B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Шифр и название КОМПЕТЕНЦИИ: </w:t>
      </w:r>
    </w:p>
    <w:p w:rsidR="005E1B31" w:rsidRPr="005E1B31" w:rsidRDefault="005E1B31" w:rsidP="005E1B31">
      <w:pPr>
        <w:widowControl w:val="0"/>
        <w:shd w:val="clear" w:color="auto" w:fill="FFFFFF"/>
        <w:spacing w:before="120" w:after="0" w:line="240" w:lineRule="auto"/>
        <w:ind w:firstLine="4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1B31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  <w:t>ОПК-2: готовность организовать работу исследовательского коллектива в области _____________________________________</w:t>
      </w:r>
    </w:p>
    <w:p w:rsidR="005E1B31" w:rsidRPr="005E1B31" w:rsidRDefault="005E1B31" w:rsidP="005E1B31">
      <w:pPr>
        <w:widowControl w:val="0"/>
        <w:spacing w:after="0" w:line="240" w:lineRule="auto"/>
        <w:ind w:firstLine="40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1B31" w:rsidRPr="005E1B31" w:rsidRDefault="005E1B31" w:rsidP="005E1B31">
      <w:pPr>
        <w:widowControl w:val="0"/>
        <w:spacing w:after="0" w:line="240" w:lineRule="auto"/>
        <w:ind w:firstLine="40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1B31" w:rsidRPr="005E1B31" w:rsidRDefault="005E1B31" w:rsidP="005E1B31">
      <w:pPr>
        <w:widowControl w:val="0"/>
        <w:spacing w:after="0" w:line="240" w:lineRule="auto"/>
        <w:ind w:firstLine="40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1B31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ОБЩАЯ ХАРАКТЕРИСТИКА КОМПЕТЕНЦИИ</w:t>
      </w:r>
    </w:p>
    <w:p w:rsidR="005E1B31" w:rsidRPr="005E1B31" w:rsidRDefault="005E1B31" w:rsidP="005E1B31">
      <w:pPr>
        <w:widowControl w:val="0"/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1B31" w:rsidRPr="005E1B31" w:rsidRDefault="005E1B31" w:rsidP="005E1B31">
      <w:pPr>
        <w:widowControl w:val="0"/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1B31">
        <w:rPr>
          <w:rFonts w:ascii="Times New Roman" w:eastAsia="Times New Roman" w:hAnsi="Times New Roman" w:cs="Times New Roman"/>
          <w:sz w:val="24"/>
          <w:szCs w:val="24"/>
          <w:lang w:eastAsia="ru-RU"/>
        </w:rPr>
        <w:t>Тип КОМПЕТЕНЦИИ:</w:t>
      </w:r>
    </w:p>
    <w:p w:rsidR="005E1B31" w:rsidRPr="005E1B31" w:rsidRDefault="005E1B31" w:rsidP="005E1B31">
      <w:pPr>
        <w:widowControl w:val="0"/>
        <w:spacing w:before="120" w:after="0" w:line="240" w:lineRule="auto"/>
        <w:ind w:firstLine="4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1B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Общепрофессиональная</w:t>
      </w:r>
      <w:r w:rsidRPr="005E1B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компетенция выпускника программы аспирантуры по направлению подготовки ___________________________.</w:t>
      </w:r>
    </w:p>
    <w:p w:rsidR="005E1B31" w:rsidRPr="005E1B31" w:rsidRDefault="005E1B31" w:rsidP="005E1B31">
      <w:pPr>
        <w:widowControl w:val="0"/>
        <w:spacing w:after="0" w:line="240" w:lineRule="auto"/>
        <w:ind w:firstLine="40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1B31" w:rsidRPr="005E1B31" w:rsidRDefault="005E1B31" w:rsidP="005E1B31">
      <w:pPr>
        <w:widowControl w:val="0"/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1B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ПОРОГОВЫЙ (ВХОДНОЙ) УРОВНЬ ЗНАНИЙ, УМЕНИЙ, ОПЫТА ДЕЯТЕЛЬНОСТИ, ТРЕБУЕМЫЙ ДЛЯ ФОРМИРОВАНИЯ </w:t>
      </w:r>
      <w:r w:rsidRPr="005E1B3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КОМПЕТЕНЦИИ</w:t>
      </w:r>
    </w:p>
    <w:p w:rsidR="005E1B31" w:rsidRPr="005E1B31" w:rsidRDefault="005E1B31" w:rsidP="005E1B31">
      <w:pPr>
        <w:widowControl w:val="0"/>
        <w:spacing w:before="120" w:after="0" w:line="240" w:lineRule="auto"/>
        <w:ind w:firstLine="4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1B3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Для того чтобы формирование данной компетенции было возможно, обучающийся, приступивший к освоению программы аспирантуры должен:</w:t>
      </w:r>
    </w:p>
    <w:p w:rsidR="005E1B31" w:rsidRPr="005E1B31" w:rsidRDefault="005E1B31" w:rsidP="005E1B31">
      <w:pPr>
        <w:widowControl w:val="0"/>
        <w:numPr>
          <w:ilvl w:val="0"/>
          <w:numId w:val="21"/>
        </w:numPr>
        <w:tabs>
          <w:tab w:val="num" w:pos="255"/>
          <w:tab w:val="num" w:pos="822"/>
        </w:tabs>
        <w:spacing w:before="120" w:after="0" w:line="240" w:lineRule="auto"/>
        <w:ind w:left="822" w:hanging="82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1B31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ЗНАТЬ: этические нормы поведения личности, особенности работы научного коллектива в области ____________________________.</w:t>
      </w:r>
    </w:p>
    <w:p w:rsidR="005E1B31" w:rsidRPr="005E1B31" w:rsidRDefault="005E1B31" w:rsidP="005E1B31">
      <w:pPr>
        <w:widowControl w:val="0"/>
        <w:numPr>
          <w:ilvl w:val="0"/>
          <w:numId w:val="21"/>
        </w:numPr>
        <w:tabs>
          <w:tab w:val="num" w:pos="255"/>
          <w:tab w:val="num" w:pos="822"/>
        </w:tabs>
        <w:spacing w:before="120" w:after="0" w:line="240" w:lineRule="auto"/>
        <w:ind w:left="822" w:hanging="82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1B31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УМЕТЬ: формулировать конкретные задачи и план действий по реализации поставленных целей, проводить исследования, направленные на решение поставленной задачи в рамках научного коллектива, анализировать и представлять полученные при этом результаты.</w:t>
      </w:r>
    </w:p>
    <w:p w:rsidR="005E1B31" w:rsidRPr="005E1B31" w:rsidRDefault="005E1B31" w:rsidP="005E1B31">
      <w:pPr>
        <w:widowControl w:val="0"/>
        <w:numPr>
          <w:ilvl w:val="0"/>
          <w:numId w:val="21"/>
        </w:numPr>
        <w:tabs>
          <w:tab w:val="num" w:pos="255"/>
          <w:tab w:val="num" w:pos="880"/>
        </w:tabs>
        <w:spacing w:before="120" w:after="0" w:line="240" w:lineRule="auto"/>
        <w:ind w:left="880" w:hanging="8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1B31">
        <w:rPr>
          <w:rFonts w:ascii="Times New Roman" w:eastAsia="Times New Roman" w:hAnsi="Times New Roman" w:cs="Times New Roman"/>
          <w:sz w:val="24"/>
          <w:szCs w:val="24"/>
          <w:lang w:eastAsia="ru-RU"/>
        </w:rPr>
        <w:t>ВЛАДЕТЬ: систематическими знаниями по выбранной направленности подготовки, навыками проведения исследовательских работ по предложенной теме в составе научного коллектива.</w:t>
      </w:r>
    </w:p>
    <w:p w:rsidR="005E1B31" w:rsidRPr="005E1B31" w:rsidRDefault="005E1B31" w:rsidP="005E1B31">
      <w:pPr>
        <w:widowControl w:val="0"/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1B31" w:rsidRPr="005E1B31" w:rsidRDefault="005E1B31" w:rsidP="005E1B31">
      <w:pPr>
        <w:widowControl w:val="0"/>
        <w:spacing w:after="0" w:line="240" w:lineRule="auto"/>
        <w:ind w:firstLine="40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1B31" w:rsidRPr="005E1B31" w:rsidRDefault="005E1B31" w:rsidP="005E1B31">
      <w:pPr>
        <w:widowControl w:val="0"/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1B31" w:rsidRPr="005E1B31" w:rsidRDefault="005E1B31" w:rsidP="005E1B31">
      <w:pPr>
        <w:widowControl w:val="0"/>
        <w:spacing w:after="0" w:line="240" w:lineRule="auto"/>
        <w:ind w:firstLine="40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1B31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  <w:t>ПЛАНИРУЕМЫЕ РЕЗУЛЬТАТЫ ОБУЧЕНИЯ ДЛЯ ФОРМИРОВАНИЯ КОМПЕТЕНЦИИ (ОПК-2)  И КРИТЕРИИ ИХ ОЦЕНИВАНИЯ</w:t>
      </w:r>
    </w:p>
    <w:p w:rsidR="005E1B31" w:rsidRPr="005E1B31" w:rsidRDefault="005E1B31" w:rsidP="005E1B31">
      <w:pPr>
        <w:widowControl w:val="0"/>
        <w:spacing w:after="0" w:line="240" w:lineRule="auto"/>
        <w:ind w:firstLine="40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213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94"/>
        <w:gridCol w:w="1961"/>
        <w:gridCol w:w="2581"/>
        <w:gridCol w:w="2648"/>
        <w:gridCol w:w="2870"/>
        <w:gridCol w:w="2362"/>
      </w:tblGrid>
      <w:tr w:rsidR="005E1B31" w:rsidRPr="005E1B31" w:rsidTr="00F36A60">
        <w:trPr>
          <w:trHeight w:val="562"/>
        </w:trPr>
        <w:tc>
          <w:tcPr>
            <w:tcW w:w="971" w:type="pct"/>
            <w:vMerge w:val="restart"/>
            <w:vAlign w:val="center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Планируемые результаты обучения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(показатели достижения заданного уровня освоения компетенций), шифр</w:t>
            </w:r>
          </w:p>
        </w:tc>
        <w:tc>
          <w:tcPr>
            <w:tcW w:w="4029" w:type="pct"/>
            <w:gridSpan w:val="5"/>
            <w:vAlign w:val="center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Критерии оценивания результатов обучения </w:t>
            </w:r>
          </w:p>
        </w:tc>
      </w:tr>
      <w:tr w:rsidR="005E1B31" w:rsidRPr="005E1B31" w:rsidTr="00F36A60">
        <w:tc>
          <w:tcPr>
            <w:tcW w:w="971" w:type="pct"/>
            <w:vMerge/>
            <w:vAlign w:val="center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6" w:type="pct"/>
            <w:vAlign w:val="center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37" w:type="pct"/>
            <w:vAlign w:val="center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9" w:type="pct"/>
            <w:vAlign w:val="center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31" w:type="pct"/>
            <w:vAlign w:val="center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66" w:type="pct"/>
            <w:vAlign w:val="center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5E1B31" w:rsidRPr="005E1B31" w:rsidTr="00F36A60">
        <w:tc>
          <w:tcPr>
            <w:tcW w:w="971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ЗНАТЬ: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основные принципы организации работы в коллективе и способы разрешения конфликтных ситуаций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Шифр З (ОПК-2)-1</w:t>
            </w:r>
          </w:p>
        </w:tc>
        <w:tc>
          <w:tcPr>
            <w:tcW w:w="636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Отсутствие знаний</w:t>
            </w:r>
          </w:p>
        </w:tc>
        <w:tc>
          <w:tcPr>
            <w:tcW w:w="837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Фрагментарные представления об основных принципах организации работы в коллективе, отсутствие представлений о способах разрешения конфликтных ситуаций</w:t>
            </w:r>
          </w:p>
        </w:tc>
        <w:tc>
          <w:tcPr>
            <w:tcW w:w="859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Неполные представления об основных принципах организации работы в коллективе, общие представления о способах разрешения конфликтных ситуаций</w:t>
            </w:r>
          </w:p>
        </w:tc>
        <w:tc>
          <w:tcPr>
            <w:tcW w:w="931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Сформированные, но содержащие отдельные пробелы представления об основных принципах организации работы в коллективе, конкретные представления о способах разрешения конфликтных ситуаций   </w:t>
            </w:r>
          </w:p>
        </w:tc>
        <w:tc>
          <w:tcPr>
            <w:tcW w:w="766" w:type="pct"/>
          </w:tcPr>
          <w:p w:rsidR="005E1B31" w:rsidRPr="005E1B31" w:rsidRDefault="005E1B31" w:rsidP="005E1B31">
            <w:pPr>
              <w:widowControl w:val="0"/>
              <w:snapToGrid w:val="0"/>
              <w:spacing w:after="0" w:line="200" w:lineRule="atLeast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Сформированные систематические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представления об основных принципах организации работы в коллективе и способах разрешения типичных неконструктивных предконфликтных и конфликтных ситуаций</w:t>
            </w:r>
          </w:p>
        </w:tc>
      </w:tr>
      <w:tr w:rsidR="005E1B31" w:rsidRPr="005E1B31" w:rsidTr="00F36A60">
        <w:tc>
          <w:tcPr>
            <w:tcW w:w="971" w:type="pct"/>
          </w:tcPr>
          <w:p w:rsidR="005E1B31" w:rsidRPr="005E1B31" w:rsidRDefault="005E1B31" w:rsidP="005E1B31">
            <w:pPr>
              <w:widowControl w:val="0"/>
              <w:snapToGrid w:val="0"/>
              <w:spacing w:after="0" w:line="200" w:lineRule="atLeast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УМЕТЬ: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планировать научную работу, формировать состав рабочей группы и оптимизировать распределение обязанностей между членами исследовательского коллектива </w:t>
            </w:r>
          </w:p>
          <w:p w:rsidR="005E1B31" w:rsidRPr="005E1B31" w:rsidRDefault="005E1B31" w:rsidP="005E1B31">
            <w:pPr>
              <w:widowControl w:val="0"/>
              <w:spacing w:after="0" w:line="200" w:lineRule="atLeast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Шифр: У (ОПК-2)-1</w:t>
            </w:r>
          </w:p>
        </w:tc>
        <w:tc>
          <w:tcPr>
            <w:tcW w:w="636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Отсутствие умений</w:t>
            </w:r>
          </w:p>
        </w:tc>
        <w:tc>
          <w:tcPr>
            <w:tcW w:w="837" w:type="pct"/>
          </w:tcPr>
          <w:p w:rsidR="005E1B31" w:rsidRPr="005E1B31" w:rsidRDefault="005E1B31" w:rsidP="005E1B31">
            <w:pPr>
              <w:widowControl w:val="0"/>
              <w:snapToGrid w:val="0"/>
              <w:spacing w:after="0" w:line="200" w:lineRule="atLeast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Фрагментарное 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использование разделения научной работы на составные части, отсутствие умения оптимизировать распределение обязанностей между членами команды</w:t>
            </w:r>
          </w:p>
        </w:tc>
        <w:tc>
          <w:tcPr>
            <w:tcW w:w="859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целом успешное, но не систематическое использование умения планировать научную работу и формировать команду с адекватным распределением обязанностей между членами коллектива</w:t>
            </w:r>
          </w:p>
        </w:tc>
        <w:tc>
          <w:tcPr>
            <w:tcW w:w="931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Сформированное умение составления плана научной работы, схем взаимодействияприрешении исследовательских и практических задач c оценкой их сильных и слабых сторон, но наличие определенных затруднений с формированием команды </w:t>
            </w:r>
          </w:p>
        </w:tc>
        <w:tc>
          <w:tcPr>
            <w:tcW w:w="766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Сформированное умение составления плана научной работы с выделением параллельно и последовательно выполняемых стадий с оптимальным распределением обязанностей между членами коллектива</w:t>
            </w:r>
          </w:p>
        </w:tc>
      </w:tr>
      <w:tr w:rsidR="005E1B31" w:rsidRPr="005E1B31" w:rsidTr="00F36A60">
        <w:tc>
          <w:tcPr>
            <w:tcW w:w="971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УМЕТЬ: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осуществлять подбор обучающихся </w:t>
            </w:r>
            <w:r w:rsidRPr="005E1B31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в бакалавриате, специалитете и магистратуре</w:t>
            </w: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для выполнения НИР и квалификационных работ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Шифр: У (ОПК-2) -2</w:t>
            </w:r>
          </w:p>
        </w:tc>
        <w:tc>
          <w:tcPr>
            <w:tcW w:w="636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Отсутствие умений</w:t>
            </w:r>
          </w:p>
        </w:tc>
        <w:tc>
          <w:tcPr>
            <w:tcW w:w="837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Ограниченные возможности в подборе обучающихся</w:t>
            </w:r>
            <w:r w:rsidRPr="005E1B31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в бакалавриате, специалитете и магистратуре</w:t>
            </w: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для выполнения НИР</w:t>
            </w:r>
          </w:p>
        </w:tc>
        <w:tc>
          <w:tcPr>
            <w:tcW w:w="859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Умение подбирать обучающихся</w:t>
            </w:r>
            <w:r w:rsidRPr="005E1B31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в бакалавриате, специалитете и магистратуре</w:t>
            </w: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для выполнения НИР</w:t>
            </w:r>
          </w:p>
        </w:tc>
        <w:tc>
          <w:tcPr>
            <w:tcW w:w="931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Умение подбирать обучающихся для выполнения НИР и квалификационных работ</w:t>
            </w:r>
          </w:p>
        </w:tc>
        <w:tc>
          <w:tcPr>
            <w:tcW w:w="766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Сформированное умение и наличие опыта подбора обучающихся для выполнения НИР и квалификационных работ</w:t>
            </w:r>
          </w:p>
        </w:tc>
      </w:tr>
      <w:tr w:rsidR="005E1B31" w:rsidRPr="005E1B31" w:rsidTr="00F36A60">
        <w:tc>
          <w:tcPr>
            <w:tcW w:w="971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ВЛАДЕТЬ: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организаторскими способностями, навыками планирования и распределения работы между членами исследовательского коллектива 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Шифр: В (ОПК-2) -1 </w:t>
            </w:r>
          </w:p>
        </w:tc>
        <w:tc>
          <w:tcPr>
            <w:tcW w:w="636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Отсутствие навыков</w:t>
            </w:r>
          </w:p>
        </w:tc>
        <w:tc>
          <w:tcPr>
            <w:tcW w:w="837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Слабо выраженные организаторские способности, преимущественно подчиненное положение в команде, наличие исполнительских навыков</w:t>
            </w:r>
          </w:p>
        </w:tc>
        <w:tc>
          <w:tcPr>
            <w:tcW w:w="859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Слабо выраженные организаторские способности, наличие внутренних стимулов к организации работы в исследовательском коллективе</w:t>
            </w:r>
          </w:p>
        </w:tc>
        <w:tc>
          <w:tcPr>
            <w:tcW w:w="931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Выраженные организаторские способности, но отсутствие достаточных практических навыков планирования и распределения работы между членами исследовательского коллектива</w:t>
            </w:r>
          </w:p>
        </w:tc>
        <w:tc>
          <w:tcPr>
            <w:tcW w:w="766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Явно выраженные лидерские качества и организаторские способности, наличие опыта 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планирования и распределения работы между членами исследовательского коллектива</w:t>
            </w:r>
          </w:p>
        </w:tc>
      </w:tr>
      <w:tr w:rsidR="005E1B31" w:rsidRPr="005E1B31" w:rsidTr="00F36A60">
        <w:tc>
          <w:tcPr>
            <w:tcW w:w="971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ВЛАДЕТЬ: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навыками коллективного обсуждения планов работ, получаемых научных результатов, согласования интересов сторон и урегулирования конфликтных ситуаций в команде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Шифр: В (ОПК-2) -2 </w:t>
            </w:r>
          </w:p>
        </w:tc>
        <w:tc>
          <w:tcPr>
            <w:tcW w:w="636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Отсутствие навыков, повышенная конфликтность</w:t>
            </w:r>
          </w:p>
        </w:tc>
        <w:tc>
          <w:tcPr>
            <w:tcW w:w="837" w:type="pct"/>
          </w:tcPr>
          <w:p w:rsidR="005E1B31" w:rsidRPr="005E1B31" w:rsidRDefault="005E1B31" w:rsidP="005E1B31">
            <w:pPr>
              <w:widowControl w:val="0"/>
              <w:snapToGrid w:val="0"/>
              <w:spacing w:after="0" w:line="200" w:lineRule="atLeast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Фрагментарное применение навыков коллективного обсуждения планов работ, получаемых научных результатов, ограниченные возможности согласования интересов сторон и урегулирования конфликтных ситуаций в команде</w:t>
            </w:r>
          </w:p>
        </w:tc>
        <w:tc>
          <w:tcPr>
            <w:tcW w:w="859" w:type="pct"/>
          </w:tcPr>
          <w:p w:rsidR="005E1B31" w:rsidRPr="005E1B31" w:rsidRDefault="005E1B31" w:rsidP="005E1B31">
            <w:pPr>
              <w:widowControl w:val="0"/>
              <w:snapToGrid w:val="0"/>
              <w:spacing w:after="0" w:line="200" w:lineRule="atLeast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целом успешное, но не систематическое применение навыков коллективного обсуждения планов работ, получаемых научных результатов, отсутствие опыта согласования интересов сторон и урегулирования конфликтных ситуаций в команде</w:t>
            </w:r>
          </w:p>
        </w:tc>
        <w:tc>
          <w:tcPr>
            <w:tcW w:w="931" w:type="pct"/>
          </w:tcPr>
          <w:p w:rsidR="005E1B31" w:rsidRPr="005E1B31" w:rsidRDefault="005E1B31" w:rsidP="005E1B31">
            <w:pPr>
              <w:widowControl w:val="0"/>
              <w:snapToGrid w:val="0"/>
              <w:spacing w:after="0" w:line="200" w:lineRule="atLeast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целом успешное применение навыков коллективного обсуждения планов работ, получаемых научных результатов, наличие опыта согласования интересов сторон и урегулирования конфликтных ситуаций в команде</w:t>
            </w:r>
          </w:p>
        </w:tc>
        <w:tc>
          <w:tcPr>
            <w:tcW w:w="766" w:type="pct"/>
          </w:tcPr>
          <w:p w:rsidR="005E1B31" w:rsidRPr="005E1B31" w:rsidRDefault="005E1B31" w:rsidP="005E1B31">
            <w:pPr>
              <w:widowControl w:val="0"/>
              <w:snapToGrid w:val="0"/>
              <w:spacing w:after="0" w:line="200" w:lineRule="atLeast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Успешное и систематическое применение навыков коллективного обсуждения планов работ, получаемых научных результатов, согласования интересов сторон и урегулирования конфликтных ситуаций в команде</w:t>
            </w:r>
          </w:p>
        </w:tc>
      </w:tr>
    </w:tbl>
    <w:p w:rsidR="005E1B31" w:rsidRPr="005E1B31" w:rsidRDefault="005E1B31" w:rsidP="005E1B31">
      <w:pPr>
        <w:widowControl w:val="0"/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1B31" w:rsidRPr="005E1B31" w:rsidRDefault="005E1B31" w:rsidP="005E1B31">
      <w:pPr>
        <w:widowControl w:val="0"/>
        <w:spacing w:after="0" w:line="240" w:lineRule="auto"/>
        <w:ind w:firstLine="400"/>
        <w:jc w:val="both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5E1B31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  <w:t xml:space="preserve">Шифр и название КОМПЕТЕНЦИИ: </w:t>
      </w:r>
    </w:p>
    <w:p w:rsidR="005E1B31" w:rsidRPr="005E1B31" w:rsidRDefault="005E1B31" w:rsidP="005E1B31">
      <w:pPr>
        <w:widowControl w:val="0"/>
        <w:shd w:val="clear" w:color="auto" w:fill="FFFFFF"/>
        <w:spacing w:before="120" w:after="0" w:line="240" w:lineRule="auto"/>
        <w:ind w:firstLine="4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1B31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  <w:t>ОПК-3: готовность к преподавательской деятельности по основным образовательным программам высшего образования</w:t>
      </w:r>
    </w:p>
    <w:p w:rsidR="005E1B31" w:rsidRPr="005E1B31" w:rsidRDefault="005E1B31" w:rsidP="005E1B31">
      <w:pPr>
        <w:widowControl w:val="0"/>
        <w:spacing w:after="0" w:line="240" w:lineRule="auto"/>
        <w:ind w:firstLine="40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1B31" w:rsidRPr="005E1B31" w:rsidRDefault="005E1B31" w:rsidP="005E1B31">
      <w:pPr>
        <w:widowControl w:val="0"/>
        <w:spacing w:after="0" w:line="240" w:lineRule="auto"/>
        <w:ind w:firstLine="40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1B31" w:rsidRPr="005E1B31" w:rsidRDefault="005E1B31" w:rsidP="005E1B31">
      <w:pPr>
        <w:widowControl w:val="0"/>
        <w:spacing w:after="0" w:line="240" w:lineRule="auto"/>
        <w:ind w:firstLine="40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1B31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ОБЩАЯ ХАРАКТЕРИСТИКА КОМПЕТЕНЦИИ</w:t>
      </w:r>
    </w:p>
    <w:p w:rsidR="005E1B31" w:rsidRPr="005E1B31" w:rsidRDefault="005E1B31" w:rsidP="005E1B31">
      <w:pPr>
        <w:widowControl w:val="0"/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1B31" w:rsidRPr="005E1B31" w:rsidRDefault="005E1B31" w:rsidP="005E1B31">
      <w:pPr>
        <w:widowControl w:val="0"/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1B31">
        <w:rPr>
          <w:rFonts w:ascii="Times New Roman" w:eastAsia="Times New Roman" w:hAnsi="Times New Roman" w:cs="Times New Roman"/>
          <w:sz w:val="24"/>
          <w:szCs w:val="24"/>
          <w:lang w:eastAsia="ru-RU"/>
        </w:rPr>
        <w:t>Тип КОМПЕТЕНЦИИ:</w:t>
      </w:r>
    </w:p>
    <w:p w:rsidR="005E1B31" w:rsidRPr="005E1B31" w:rsidRDefault="005E1B31" w:rsidP="005E1B31">
      <w:pPr>
        <w:widowControl w:val="0"/>
        <w:spacing w:before="120" w:after="0" w:line="240" w:lineRule="auto"/>
        <w:ind w:firstLine="4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1B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Общепрофессиональная</w:t>
      </w:r>
      <w:r w:rsidRPr="005E1B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компетенция выпускника программы аспирантуры по направлению подготовки _________________________; осваивается в течение всего периода обучения в рамках дисциплин (модулей) вариативной части и педагогической практики независимо от формирования других компетенций, и обеспечивает реализацию обобщенной трудовой функции «преподавание» по программам высшего образования.</w:t>
      </w:r>
    </w:p>
    <w:p w:rsidR="005E1B31" w:rsidRPr="005E1B31" w:rsidRDefault="005E1B31" w:rsidP="005E1B31">
      <w:pPr>
        <w:widowControl w:val="0"/>
        <w:spacing w:after="0" w:line="240" w:lineRule="auto"/>
        <w:ind w:firstLine="40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1B31" w:rsidRPr="005E1B31" w:rsidRDefault="005E1B31" w:rsidP="005E1B31">
      <w:pPr>
        <w:widowControl w:val="0"/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1B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ПОРОГОВЫЙ (ВХОДНОЙ) УРОВНЬ ЗНАНИЙ, УМЕНИЙ, ОПЫТА ДЕЯТЕЛЬНОСТИ, ТРЕБУЕМЫЙ ДЛЯ ФОРМИРОВАНИЯ </w:t>
      </w:r>
      <w:r w:rsidRPr="005E1B3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КОМПЕТЕНЦИИ</w:t>
      </w:r>
    </w:p>
    <w:p w:rsidR="005E1B31" w:rsidRPr="005E1B31" w:rsidRDefault="005E1B31" w:rsidP="005E1B31">
      <w:pPr>
        <w:widowControl w:val="0"/>
        <w:spacing w:before="120" w:after="0" w:line="240" w:lineRule="auto"/>
        <w:ind w:firstLine="4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1B3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Для того чтобы формирование данной компетенции было возможно, обучающийся, приступивший к освоению программы аспирантуры, должен:</w:t>
      </w:r>
    </w:p>
    <w:p w:rsidR="005E1B31" w:rsidRPr="005E1B31" w:rsidRDefault="005E1B31" w:rsidP="005E1B31">
      <w:pPr>
        <w:widowControl w:val="0"/>
        <w:numPr>
          <w:ilvl w:val="0"/>
          <w:numId w:val="21"/>
        </w:numPr>
        <w:tabs>
          <w:tab w:val="num" w:pos="255"/>
          <w:tab w:val="num" w:pos="822"/>
        </w:tabs>
        <w:spacing w:before="120" w:after="0" w:line="240" w:lineRule="auto"/>
        <w:ind w:left="822" w:hanging="82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1B31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ЗНАТЬ: основные тенденции развития в соответствующей области науки.</w:t>
      </w:r>
    </w:p>
    <w:p w:rsidR="005E1B31" w:rsidRPr="005E1B31" w:rsidRDefault="005E1B31" w:rsidP="005E1B31">
      <w:pPr>
        <w:widowControl w:val="0"/>
        <w:numPr>
          <w:ilvl w:val="0"/>
          <w:numId w:val="21"/>
        </w:numPr>
        <w:tabs>
          <w:tab w:val="num" w:pos="255"/>
          <w:tab w:val="num" w:pos="822"/>
        </w:tabs>
        <w:spacing w:before="120" w:after="0" w:line="240" w:lineRule="auto"/>
        <w:ind w:left="822" w:hanging="82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1B31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УМЕТЬ: осуществлять отбор материала, характеризующего достижения науки с учетом специфики направления подготовки.</w:t>
      </w:r>
    </w:p>
    <w:p w:rsidR="005E1B31" w:rsidRPr="005E1B31" w:rsidRDefault="005E1B31" w:rsidP="005E1B31">
      <w:pPr>
        <w:widowControl w:val="0"/>
        <w:numPr>
          <w:ilvl w:val="0"/>
          <w:numId w:val="21"/>
        </w:numPr>
        <w:tabs>
          <w:tab w:val="num" w:pos="255"/>
          <w:tab w:val="num" w:pos="822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1B31">
        <w:rPr>
          <w:rFonts w:ascii="Times New Roman" w:eastAsia="Times New Roman" w:hAnsi="Times New Roman" w:cs="Times New Roman"/>
          <w:sz w:val="24"/>
          <w:szCs w:val="24"/>
          <w:lang w:eastAsia="ru-RU"/>
        </w:rPr>
        <w:t>ВЛАДЕТЬ: методами и технологиями межличностной коммуникации, навыками публичной речи.</w:t>
      </w:r>
    </w:p>
    <w:p w:rsidR="005E1B31" w:rsidRPr="005E1B31" w:rsidRDefault="005E1B31" w:rsidP="005E1B31">
      <w:pPr>
        <w:widowControl w:val="0"/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1B31" w:rsidRPr="005E1B31" w:rsidRDefault="005E1B31" w:rsidP="005E1B31">
      <w:pPr>
        <w:widowControl w:val="0"/>
        <w:spacing w:before="120" w:after="120" w:line="240" w:lineRule="auto"/>
        <w:ind w:firstLine="40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1B31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  <w:t>ПЛАНИРУЕМЫЕ РЕЗУЛЬТАТЫ ОБУЧЕНИЯ ДЛЯ ФОРМИРОВАНИЯ КОМПЕТЕНЦИИ (ОПК-3) И КРИТЕРИИ ИХ ОЦЕНИВАНИЯ</w:t>
      </w:r>
    </w:p>
    <w:tbl>
      <w:tblPr>
        <w:tblW w:w="502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5"/>
        <w:gridCol w:w="2465"/>
        <w:gridCol w:w="2465"/>
        <w:gridCol w:w="2465"/>
        <w:gridCol w:w="2399"/>
        <w:gridCol w:w="2589"/>
      </w:tblGrid>
      <w:tr w:rsidR="005E1B31" w:rsidRPr="005E1B31" w:rsidTr="00F36A60">
        <w:trPr>
          <w:trHeight w:val="562"/>
        </w:trPr>
        <w:tc>
          <w:tcPr>
            <w:tcW w:w="830" w:type="pct"/>
            <w:vMerge w:val="restart"/>
            <w:shd w:val="clear" w:color="auto" w:fill="auto"/>
            <w:vAlign w:val="center"/>
          </w:tcPr>
          <w:p w:rsidR="005E1B31" w:rsidRPr="005E1B31" w:rsidRDefault="005E1B31" w:rsidP="005E1B31">
            <w:pPr>
              <w:widowControl w:val="0"/>
              <w:spacing w:before="120" w:after="0" w:line="240" w:lineRule="auto"/>
              <w:ind w:firstLine="4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Планируемые результаты обучения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(показатели достижения заданного уровня освоения компетенций)</w:t>
            </w:r>
          </w:p>
        </w:tc>
        <w:tc>
          <w:tcPr>
            <w:tcW w:w="4170" w:type="pct"/>
            <w:gridSpan w:val="5"/>
            <w:shd w:val="clear" w:color="auto" w:fill="auto"/>
            <w:vAlign w:val="center"/>
          </w:tcPr>
          <w:p w:rsidR="005E1B31" w:rsidRPr="005E1B31" w:rsidRDefault="005E1B31" w:rsidP="005E1B31">
            <w:pPr>
              <w:widowControl w:val="0"/>
              <w:spacing w:before="120" w:after="0" w:line="240" w:lineRule="auto"/>
              <w:ind w:firstLine="40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Критерии оценивания результатов обучения</w:t>
            </w:r>
          </w:p>
        </w:tc>
      </w:tr>
      <w:tr w:rsidR="005E1B31" w:rsidRPr="005E1B31" w:rsidTr="00F36A60">
        <w:tc>
          <w:tcPr>
            <w:tcW w:w="830" w:type="pct"/>
            <w:vMerge/>
            <w:shd w:val="clear" w:color="auto" w:fill="auto"/>
            <w:vAlign w:val="center"/>
          </w:tcPr>
          <w:p w:rsidR="005E1B31" w:rsidRPr="005E1B31" w:rsidRDefault="005E1B31" w:rsidP="005E1B31">
            <w:pPr>
              <w:widowControl w:val="0"/>
              <w:spacing w:before="120"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0" w:type="pct"/>
            <w:shd w:val="clear" w:color="auto" w:fill="auto"/>
            <w:vAlign w:val="center"/>
          </w:tcPr>
          <w:p w:rsidR="005E1B31" w:rsidRPr="005E1B31" w:rsidRDefault="005E1B31" w:rsidP="005E1B31">
            <w:pPr>
              <w:widowControl w:val="0"/>
              <w:spacing w:before="120" w:after="0" w:line="240" w:lineRule="auto"/>
              <w:ind w:firstLine="4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30" w:type="pct"/>
            <w:shd w:val="clear" w:color="auto" w:fill="auto"/>
            <w:vAlign w:val="center"/>
          </w:tcPr>
          <w:p w:rsidR="005E1B31" w:rsidRPr="005E1B31" w:rsidRDefault="005E1B31" w:rsidP="005E1B31">
            <w:pPr>
              <w:widowControl w:val="0"/>
              <w:spacing w:before="120" w:after="0" w:line="240" w:lineRule="auto"/>
              <w:ind w:firstLine="4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30" w:type="pct"/>
            <w:shd w:val="clear" w:color="auto" w:fill="auto"/>
            <w:vAlign w:val="center"/>
          </w:tcPr>
          <w:p w:rsidR="005E1B31" w:rsidRPr="005E1B31" w:rsidRDefault="005E1B31" w:rsidP="005E1B31">
            <w:pPr>
              <w:widowControl w:val="0"/>
              <w:spacing w:before="120" w:after="0" w:line="240" w:lineRule="auto"/>
              <w:ind w:firstLine="4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08" w:type="pct"/>
            <w:shd w:val="clear" w:color="auto" w:fill="auto"/>
            <w:vAlign w:val="center"/>
          </w:tcPr>
          <w:p w:rsidR="005E1B31" w:rsidRPr="005E1B31" w:rsidRDefault="005E1B31" w:rsidP="005E1B31">
            <w:pPr>
              <w:widowControl w:val="0"/>
              <w:spacing w:before="120" w:after="0" w:line="240" w:lineRule="auto"/>
              <w:ind w:firstLine="4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72" w:type="pct"/>
            <w:shd w:val="clear" w:color="auto" w:fill="auto"/>
            <w:vAlign w:val="center"/>
          </w:tcPr>
          <w:p w:rsidR="005E1B31" w:rsidRPr="005E1B31" w:rsidRDefault="005E1B31" w:rsidP="005E1B31">
            <w:pPr>
              <w:widowControl w:val="0"/>
              <w:spacing w:before="120" w:after="0" w:line="240" w:lineRule="auto"/>
              <w:ind w:firstLine="4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5E1B31" w:rsidRPr="005E1B31" w:rsidTr="00F36A60">
        <w:tc>
          <w:tcPr>
            <w:tcW w:w="830" w:type="pct"/>
            <w:shd w:val="clear" w:color="auto" w:fill="auto"/>
          </w:tcPr>
          <w:p w:rsidR="005E1B31" w:rsidRPr="005E1B31" w:rsidRDefault="005E1B31" w:rsidP="005E1B31">
            <w:pPr>
              <w:widowControl w:val="0"/>
              <w:spacing w:before="120"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ЗНАТЬ: 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нормативно-правовые основы преподавательской деятельности в системе высшего образования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 (ОПК-3)-1</w:t>
            </w:r>
          </w:p>
        </w:tc>
        <w:tc>
          <w:tcPr>
            <w:tcW w:w="830" w:type="pct"/>
            <w:shd w:val="clear" w:color="auto" w:fill="auto"/>
          </w:tcPr>
          <w:p w:rsidR="005E1B31" w:rsidRPr="005E1B31" w:rsidRDefault="005E1B31" w:rsidP="005E1B31">
            <w:pPr>
              <w:widowControl w:val="0"/>
              <w:spacing w:before="120"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отсутствие знаний</w:t>
            </w:r>
          </w:p>
        </w:tc>
        <w:tc>
          <w:tcPr>
            <w:tcW w:w="830" w:type="pct"/>
            <w:shd w:val="clear" w:color="auto" w:fill="auto"/>
          </w:tcPr>
          <w:p w:rsidR="005E1B31" w:rsidRPr="005E1B31" w:rsidRDefault="005E1B31" w:rsidP="005E1B31">
            <w:pPr>
              <w:widowControl w:val="0"/>
              <w:spacing w:before="120"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фрагментарные представления об основных требованиях, предъявляемых к преподавателям в системе высшего образования</w:t>
            </w:r>
          </w:p>
        </w:tc>
        <w:tc>
          <w:tcPr>
            <w:tcW w:w="830" w:type="pct"/>
            <w:shd w:val="clear" w:color="auto" w:fill="auto"/>
          </w:tcPr>
          <w:p w:rsidR="005E1B31" w:rsidRPr="005E1B31" w:rsidRDefault="005E1B31" w:rsidP="005E1B31">
            <w:pPr>
              <w:widowControl w:val="0"/>
              <w:spacing w:before="120"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сформированные представления о требованиях, предъявляемых к обеспечению учебной дисциплины и преподавателю, ее реализующему в системе ВО</w:t>
            </w:r>
          </w:p>
        </w:tc>
        <w:tc>
          <w:tcPr>
            <w:tcW w:w="808" w:type="pct"/>
            <w:shd w:val="clear" w:color="auto" w:fill="auto"/>
          </w:tcPr>
          <w:p w:rsidR="005E1B31" w:rsidRPr="005E1B31" w:rsidRDefault="005E1B31" w:rsidP="005E1B31">
            <w:pPr>
              <w:widowControl w:val="0"/>
              <w:spacing w:before="120"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сформированные представления о требованиях к формированию и реализации учебного плана в системе высшего образования</w:t>
            </w:r>
          </w:p>
        </w:tc>
        <w:tc>
          <w:tcPr>
            <w:tcW w:w="872" w:type="pct"/>
            <w:shd w:val="clear" w:color="auto" w:fill="auto"/>
          </w:tcPr>
          <w:p w:rsidR="005E1B31" w:rsidRPr="005E1B31" w:rsidRDefault="005E1B31" w:rsidP="005E1B31">
            <w:pPr>
              <w:widowControl w:val="0"/>
              <w:spacing w:before="120"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сформировать представления о требованиях к формированию и реализации ООП в системе высшего образования</w:t>
            </w:r>
          </w:p>
        </w:tc>
      </w:tr>
      <w:tr w:rsidR="005E1B31" w:rsidRPr="005E1B31" w:rsidTr="00F36A60"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1B31" w:rsidRPr="005E1B31" w:rsidRDefault="005E1B31" w:rsidP="005E1B31">
            <w:pPr>
              <w:widowControl w:val="0"/>
              <w:spacing w:before="120"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ЗНАТЬ:</w:t>
            </w:r>
          </w:p>
          <w:p w:rsidR="005E1B31" w:rsidRPr="005E1B31" w:rsidRDefault="005E1B31" w:rsidP="005E1B31">
            <w:pPr>
              <w:widowControl w:val="0"/>
              <w:spacing w:before="120"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требования к квалификационным работам бакалавров, специалистов, магистров</w:t>
            </w:r>
          </w:p>
          <w:p w:rsidR="005E1B31" w:rsidRPr="005E1B31" w:rsidRDefault="005E1B31" w:rsidP="005E1B31">
            <w:pPr>
              <w:widowControl w:val="0"/>
              <w:spacing w:before="120"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Шифр З (ОПК-3)-2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1B31" w:rsidRPr="005E1B31" w:rsidRDefault="005E1B31" w:rsidP="005E1B31">
            <w:pPr>
              <w:widowControl w:val="0"/>
              <w:spacing w:before="120"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Отсутствие знаний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1B31" w:rsidRPr="005E1B31" w:rsidRDefault="005E1B31" w:rsidP="005E1B31">
            <w:pPr>
              <w:widowControl w:val="0"/>
              <w:spacing w:before="120"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Фрагментарные представления о требованиях к квалификационным работам бакалавров, специалистов, магистров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1B31" w:rsidRPr="005E1B31" w:rsidRDefault="005E1B31" w:rsidP="005E1B31">
            <w:pPr>
              <w:widowControl w:val="0"/>
              <w:spacing w:before="120"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Неполные представления о требованиях к квалификационным работам бакалавров, специалистов, магистров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1B31" w:rsidRPr="005E1B31" w:rsidRDefault="005E1B31" w:rsidP="005E1B31">
            <w:pPr>
              <w:widowControl w:val="0"/>
              <w:spacing w:before="120"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Сформированные, но содержащие отдельные пробелы представления о требованиях к квалификационным работам бакалавров, специалистов, магистров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1B31" w:rsidRPr="005E1B31" w:rsidRDefault="005E1B31" w:rsidP="005E1B31">
            <w:pPr>
              <w:widowControl w:val="0"/>
              <w:spacing w:before="120"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Сформированные систематические</w:t>
            </w:r>
          </w:p>
          <w:p w:rsidR="005E1B31" w:rsidRPr="005E1B31" w:rsidRDefault="005E1B31" w:rsidP="005E1B31">
            <w:pPr>
              <w:widowControl w:val="0"/>
              <w:spacing w:before="120"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представления о требованиях к квалификационным работам бакалавров, специалистов, магистров</w:t>
            </w:r>
          </w:p>
        </w:tc>
      </w:tr>
      <w:tr w:rsidR="005E1B31" w:rsidRPr="005E1B31" w:rsidTr="00F36A60">
        <w:tc>
          <w:tcPr>
            <w:tcW w:w="830" w:type="pct"/>
            <w:shd w:val="clear" w:color="auto" w:fill="auto"/>
          </w:tcPr>
          <w:p w:rsidR="005E1B31" w:rsidRPr="005E1B31" w:rsidRDefault="005E1B31" w:rsidP="005E1B31">
            <w:pPr>
              <w:widowControl w:val="0"/>
              <w:spacing w:before="120"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УМЕТЬ: 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осуществлять отбор и использовать оптимальные методы преподавания 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 (ОПК-3)-1</w:t>
            </w:r>
          </w:p>
        </w:tc>
        <w:tc>
          <w:tcPr>
            <w:tcW w:w="830" w:type="pct"/>
            <w:shd w:val="clear" w:color="auto" w:fill="auto"/>
          </w:tcPr>
          <w:p w:rsidR="005E1B31" w:rsidRPr="005E1B31" w:rsidRDefault="005E1B31" w:rsidP="005E1B31">
            <w:pPr>
              <w:widowControl w:val="0"/>
              <w:spacing w:before="120"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отсутствие умений</w:t>
            </w:r>
          </w:p>
        </w:tc>
        <w:tc>
          <w:tcPr>
            <w:tcW w:w="830" w:type="pct"/>
            <w:shd w:val="clear" w:color="auto" w:fill="auto"/>
          </w:tcPr>
          <w:p w:rsidR="005E1B31" w:rsidRPr="005E1B31" w:rsidRDefault="005E1B31" w:rsidP="005E1B31">
            <w:pPr>
              <w:widowControl w:val="0"/>
              <w:spacing w:before="120"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отбор и использование методов, не обеспечивающих освоение дисциплин </w:t>
            </w:r>
          </w:p>
        </w:tc>
        <w:tc>
          <w:tcPr>
            <w:tcW w:w="830" w:type="pct"/>
            <w:shd w:val="clear" w:color="auto" w:fill="auto"/>
          </w:tcPr>
          <w:p w:rsidR="005E1B31" w:rsidRPr="005E1B31" w:rsidRDefault="005E1B31" w:rsidP="005E1B31">
            <w:pPr>
              <w:widowControl w:val="0"/>
              <w:spacing w:before="120"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отбор и использование методов преподавания с учетом специфики преподаваемой дисциплины</w:t>
            </w:r>
          </w:p>
        </w:tc>
        <w:tc>
          <w:tcPr>
            <w:tcW w:w="808" w:type="pct"/>
            <w:shd w:val="clear" w:color="auto" w:fill="auto"/>
          </w:tcPr>
          <w:p w:rsidR="005E1B31" w:rsidRPr="005E1B31" w:rsidRDefault="005E1B31" w:rsidP="005E1B31">
            <w:pPr>
              <w:widowControl w:val="0"/>
              <w:spacing w:before="120"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отбор и использование методов с учетом специфики направленности (профиля) подготовки</w:t>
            </w:r>
          </w:p>
        </w:tc>
        <w:tc>
          <w:tcPr>
            <w:tcW w:w="872" w:type="pct"/>
            <w:shd w:val="clear" w:color="auto" w:fill="auto"/>
          </w:tcPr>
          <w:p w:rsidR="005E1B31" w:rsidRPr="005E1B31" w:rsidRDefault="005E1B31" w:rsidP="005E1B31">
            <w:pPr>
              <w:widowControl w:val="0"/>
              <w:spacing w:before="120"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отбор и использование методов  преподавания с учетом специфики направления подготовки</w:t>
            </w:r>
          </w:p>
        </w:tc>
      </w:tr>
      <w:tr w:rsidR="005E1B31" w:rsidRPr="005E1B31" w:rsidTr="00F36A60">
        <w:tblPrEx>
          <w:tblLook w:val="00A0" w:firstRow="1" w:lastRow="0" w:firstColumn="1" w:lastColumn="0" w:noHBand="0" w:noVBand="0"/>
        </w:tblPrEx>
        <w:tc>
          <w:tcPr>
            <w:tcW w:w="830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УМЕТЬ: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курировать выполнение квалификационных работ бакалавров, специалистов, магистров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Шифр: У (ОПК-3) -2</w:t>
            </w:r>
          </w:p>
        </w:tc>
        <w:tc>
          <w:tcPr>
            <w:tcW w:w="830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Отсутствие умений</w:t>
            </w:r>
          </w:p>
        </w:tc>
        <w:tc>
          <w:tcPr>
            <w:tcW w:w="830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Затруднения с разработкой плана и структуры квалификационной работы</w:t>
            </w:r>
          </w:p>
        </w:tc>
        <w:tc>
          <w:tcPr>
            <w:tcW w:w="830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Умение разрабатывать план и структуру квалификационной работы</w:t>
            </w:r>
          </w:p>
        </w:tc>
        <w:tc>
          <w:tcPr>
            <w:tcW w:w="808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Оказание разовых консультаций учащимся по методам исследования и источникам информации при выполнении квалификационных работ бакалавров, специалистов, магистров</w:t>
            </w:r>
          </w:p>
        </w:tc>
        <w:tc>
          <w:tcPr>
            <w:tcW w:w="872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Оказание систематических консультаций учащимся по методам исследования и источникам информации при выполнении квалификационных работ бакалавров, специалистов, магистров</w:t>
            </w:r>
          </w:p>
        </w:tc>
      </w:tr>
      <w:tr w:rsidR="005E1B31" w:rsidRPr="005E1B31" w:rsidTr="00F36A60">
        <w:tc>
          <w:tcPr>
            <w:tcW w:w="830" w:type="pct"/>
            <w:shd w:val="clear" w:color="auto" w:fill="auto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ВЛАДЕТЬ: 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технологией проектирования образовательного процесса на уровне высшего образования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(ОПК-3)-1</w:t>
            </w:r>
          </w:p>
        </w:tc>
        <w:tc>
          <w:tcPr>
            <w:tcW w:w="830" w:type="pct"/>
            <w:shd w:val="clear" w:color="auto" w:fill="auto"/>
          </w:tcPr>
          <w:p w:rsidR="005E1B31" w:rsidRPr="005E1B31" w:rsidRDefault="005E1B31" w:rsidP="005E1B31">
            <w:pPr>
              <w:widowControl w:val="0"/>
              <w:spacing w:before="120"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владеет</w:t>
            </w:r>
          </w:p>
        </w:tc>
        <w:tc>
          <w:tcPr>
            <w:tcW w:w="830" w:type="pct"/>
            <w:shd w:val="clear" w:color="auto" w:fill="auto"/>
          </w:tcPr>
          <w:p w:rsidR="005E1B31" w:rsidRPr="005E1B31" w:rsidRDefault="005E1B31" w:rsidP="005E1B31">
            <w:pPr>
              <w:widowControl w:val="0"/>
              <w:spacing w:before="120"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проектируемый образовательный процесс не приобретает целостности</w:t>
            </w:r>
          </w:p>
        </w:tc>
        <w:tc>
          <w:tcPr>
            <w:tcW w:w="830" w:type="pct"/>
            <w:shd w:val="clear" w:color="auto" w:fill="auto"/>
          </w:tcPr>
          <w:p w:rsidR="005E1B31" w:rsidRPr="005E1B31" w:rsidRDefault="005E1B31" w:rsidP="005E1B31">
            <w:pPr>
              <w:widowControl w:val="0"/>
              <w:spacing w:before="120"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проектирует образовательный процесс в рамках дисциплины</w:t>
            </w:r>
          </w:p>
        </w:tc>
        <w:tc>
          <w:tcPr>
            <w:tcW w:w="808" w:type="pct"/>
            <w:shd w:val="clear" w:color="auto" w:fill="auto"/>
          </w:tcPr>
          <w:p w:rsidR="005E1B31" w:rsidRPr="005E1B31" w:rsidRDefault="005E1B31" w:rsidP="005E1B31">
            <w:pPr>
              <w:widowControl w:val="0"/>
              <w:spacing w:before="120"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проектирует образовательный процесс в рамках модуля</w:t>
            </w:r>
          </w:p>
        </w:tc>
        <w:tc>
          <w:tcPr>
            <w:tcW w:w="872" w:type="pct"/>
            <w:shd w:val="clear" w:color="auto" w:fill="auto"/>
          </w:tcPr>
          <w:p w:rsidR="005E1B31" w:rsidRPr="005E1B31" w:rsidRDefault="005E1B31" w:rsidP="005E1B31">
            <w:pPr>
              <w:widowControl w:val="0"/>
              <w:spacing w:before="120"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проектирует образовательный процесс в рамках учебного плана</w:t>
            </w:r>
          </w:p>
        </w:tc>
      </w:tr>
    </w:tbl>
    <w:p w:rsidR="005E1B31" w:rsidRPr="005E1B31" w:rsidRDefault="005E1B31" w:rsidP="005E1B3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E1B31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  <w:r w:rsidRPr="005E1B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Приложение 3</w:t>
      </w:r>
    </w:p>
    <w:tbl>
      <w:tblPr>
        <w:tblW w:w="3975" w:type="dxa"/>
        <w:tblInd w:w="5" w:type="dxa"/>
        <w:tblLook w:val="00A0" w:firstRow="1" w:lastRow="0" w:firstColumn="1" w:lastColumn="0" w:noHBand="0" w:noVBand="0"/>
      </w:tblPr>
      <w:tblGrid>
        <w:gridCol w:w="3975"/>
      </w:tblGrid>
      <w:tr w:rsidR="005E1B31" w:rsidRPr="005E1B31" w:rsidTr="00F36A60">
        <w:tc>
          <w:tcPr>
            <w:tcW w:w="3975" w:type="dxa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5E1B31" w:rsidRPr="005E1B31" w:rsidRDefault="005E1B31" w:rsidP="005E1B31">
      <w:pPr>
        <w:widowControl w:val="0"/>
        <w:spacing w:after="0" w:line="240" w:lineRule="auto"/>
        <w:ind w:firstLine="40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E1B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КАРТЫ ПРОФЕССИОНАЛЬНЫХ КОМПЕТЕНЦИЙ</w:t>
      </w:r>
    </w:p>
    <w:p w:rsidR="005E1B31" w:rsidRPr="005E1B31" w:rsidRDefault="005E1B31" w:rsidP="005E1B31">
      <w:pPr>
        <w:widowControl w:val="0"/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1B31" w:rsidRPr="005E1B31" w:rsidRDefault="005E1B31" w:rsidP="005E1B31">
      <w:pPr>
        <w:widowControl w:val="0"/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1B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Шифр и название КОМПЕТЕНЦИИ: </w:t>
      </w:r>
    </w:p>
    <w:p w:rsidR="005E1B31" w:rsidRPr="005E1B31" w:rsidRDefault="005E1B31" w:rsidP="005E1B31">
      <w:pPr>
        <w:widowControl w:val="0"/>
        <w:spacing w:before="120" w:after="0" w:line="240" w:lineRule="auto"/>
        <w:ind w:firstLine="40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E1B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ПК-1: Способность к самостоятельному проведению научно-исследовательской работы и получению научных результатов, удовлетворяющих установленным требованиям к содержанию диссертаций на соискание ученой степени кандидата наук по направленности (научной специальности) ________________________________________</w:t>
      </w:r>
    </w:p>
    <w:p w:rsidR="005E1B31" w:rsidRPr="005E1B31" w:rsidRDefault="005E1B31" w:rsidP="005E1B31">
      <w:pPr>
        <w:widowControl w:val="0"/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1B31" w:rsidRPr="005E1B31" w:rsidRDefault="005E1B31" w:rsidP="005E1B31">
      <w:pPr>
        <w:widowControl w:val="0"/>
        <w:spacing w:after="0" w:line="240" w:lineRule="auto"/>
        <w:ind w:firstLine="40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1B31" w:rsidRPr="005E1B31" w:rsidRDefault="005E1B31" w:rsidP="005E1B31">
      <w:pPr>
        <w:widowControl w:val="0"/>
        <w:spacing w:after="0" w:line="240" w:lineRule="auto"/>
        <w:ind w:firstLine="40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1B31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ОБЩАЯ ХАРАКТЕРИСТИКА КОМПЕТЕНЦИИ</w:t>
      </w:r>
    </w:p>
    <w:p w:rsidR="005E1B31" w:rsidRPr="005E1B31" w:rsidRDefault="005E1B31" w:rsidP="005E1B31">
      <w:pPr>
        <w:widowControl w:val="0"/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E1B31" w:rsidRPr="005E1B31" w:rsidRDefault="005E1B31" w:rsidP="005E1B31">
      <w:pPr>
        <w:widowControl w:val="0"/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1B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Профессиональная</w:t>
      </w:r>
      <w:r w:rsidRPr="005E1B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компетенция выпускника программы аспирантуры по направлению подготовки _________________________________</w:t>
      </w:r>
    </w:p>
    <w:p w:rsidR="005E1B31" w:rsidRPr="005E1B31" w:rsidRDefault="005E1B31" w:rsidP="005E1B31">
      <w:pPr>
        <w:widowControl w:val="0"/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1B31" w:rsidRPr="005E1B31" w:rsidRDefault="005E1B31" w:rsidP="005E1B31">
      <w:pPr>
        <w:widowControl w:val="0"/>
        <w:spacing w:after="0" w:line="240" w:lineRule="auto"/>
        <w:ind w:firstLine="40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1B31" w:rsidRPr="005E1B31" w:rsidRDefault="005E1B31" w:rsidP="005E1B31">
      <w:pPr>
        <w:widowControl w:val="0"/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1B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ПОРОГОВЫЙ (ВХОДНОЙ) УРОВЕНЬ ЗНАНИЙ, УМЕНИЙ, ОПЫТА ДЕЯТЕЛЬНОСТИ, ТРЕБУЕМЫЙ ДЛЯ ФОРМИРОВАНИЯ </w:t>
      </w:r>
      <w:r w:rsidRPr="005E1B3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КОМПЕТЕНЦИИ</w:t>
      </w:r>
    </w:p>
    <w:p w:rsidR="005E1B31" w:rsidRPr="005E1B31" w:rsidRDefault="005E1B31" w:rsidP="005E1B31">
      <w:pPr>
        <w:widowControl w:val="0"/>
        <w:spacing w:after="0" w:line="240" w:lineRule="auto"/>
        <w:ind w:firstLine="40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1B31" w:rsidRPr="005E1B31" w:rsidRDefault="005E1B31" w:rsidP="005E1B31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1B31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того чтобы формирование данной компетенции было возможно, обучающийся, приступивший к освоению программы аспирантуры, должен:</w:t>
      </w:r>
    </w:p>
    <w:p w:rsidR="005E1B31" w:rsidRPr="005E1B31" w:rsidRDefault="005E1B31" w:rsidP="005E1B31">
      <w:pPr>
        <w:widowControl w:val="0"/>
        <w:numPr>
          <w:ilvl w:val="0"/>
          <w:numId w:val="21"/>
        </w:numPr>
        <w:tabs>
          <w:tab w:val="num" w:pos="255"/>
          <w:tab w:val="num" w:pos="822"/>
        </w:tabs>
        <w:spacing w:before="120" w:after="0" w:line="240" w:lineRule="auto"/>
        <w:ind w:left="822" w:hanging="82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1B31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ЗНАТЬ: фундаментальные основы науки о ____________________________ и специальных дисциплин.</w:t>
      </w:r>
    </w:p>
    <w:p w:rsidR="005E1B31" w:rsidRPr="005E1B31" w:rsidRDefault="005E1B31" w:rsidP="005E1B31">
      <w:pPr>
        <w:widowControl w:val="0"/>
        <w:numPr>
          <w:ilvl w:val="0"/>
          <w:numId w:val="21"/>
        </w:numPr>
        <w:tabs>
          <w:tab w:val="num" w:pos="255"/>
          <w:tab w:val="num" w:pos="822"/>
        </w:tabs>
        <w:spacing w:before="120" w:after="0" w:line="240" w:lineRule="auto"/>
        <w:ind w:left="822" w:hanging="82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1B31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УМЕТЬ: составлять план работы по заданной теме, анализировать получаемые результаты, составлять отчёты о научно-исследовательской работе</w:t>
      </w:r>
    </w:p>
    <w:p w:rsidR="005E1B31" w:rsidRPr="005E1B31" w:rsidRDefault="005E1B31" w:rsidP="005E1B31">
      <w:pPr>
        <w:widowControl w:val="0"/>
        <w:numPr>
          <w:ilvl w:val="0"/>
          <w:numId w:val="21"/>
        </w:numPr>
        <w:tabs>
          <w:tab w:val="num" w:pos="255"/>
          <w:tab w:val="num" w:pos="822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1B31">
        <w:rPr>
          <w:rFonts w:ascii="Times New Roman" w:eastAsia="Times New Roman" w:hAnsi="Times New Roman" w:cs="Times New Roman"/>
          <w:sz w:val="24"/>
          <w:szCs w:val="24"/>
          <w:lang w:eastAsia="ru-RU"/>
        </w:rPr>
        <w:t>ВЛАДЕТЬ: ______________________________ методами исследований в выбранной области ________________________________</w:t>
      </w:r>
    </w:p>
    <w:p w:rsidR="005E1B31" w:rsidRPr="005E1B31" w:rsidRDefault="005E1B31" w:rsidP="005E1B31">
      <w:pPr>
        <w:widowControl w:val="0"/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1B31" w:rsidRPr="005E1B31" w:rsidRDefault="005E1B31" w:rsidP="005E1B31">
      <w:pPr>
        <w:widowControl w:val="0"/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1B31" w:rsidRPr="005E1B31" w:rsidRDefault="005E1B31" w:rsidP="005E1B31">
      <w:pPr>
        <w:widowControl w:val="0"/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1B31" w:rsidRPr="005E1B31" w:rsidRDefault="005E1B31" w:rsidP="005E1B31">
      <w:pPr>
        <w:widowControl w:val="0"/>
        <w:spacing w:after="0" w:line="240" w:lineRule="auto"/>
        <w:ind w:firstLine="40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1B31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  <w:t xml:space="preserve">ПЛАНИРУЕМЫЕ РЕЗУЛЬТАТЫ ОБУЧЕНИЯ ДЛЯ ФОРМИРОВАНИЯ КОМПЕТЕНЦИИ (ПК-1) </w:t>
      </w:r>
      <w:r w:rsidRPr="005E1B3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КРИТЕРИИ ИХ ОЦЕНИВАНИЯ</w:t>
      </w:r>
    </w:p>
    <w:p w:rsidR="005E1B31" w:rsidRPr="005E1B31" w:rsidRDefault="005E1B31" w:rsidP="005E1B31">
      <w:pPr>
        <w:widowControl w:val="0"/>
        <w:spacing w:after="0" w:line="240" w:lineRule="auto"/>
        <w:ind w:firstLine="40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10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82"/>
        <w:gridCol w:w="1512"/>
        <w:gridCol w:w="2889"/>
        <w:gridCol w:w="2747"/>
        <w:gridCol w:w="2611"/>
        <w:gridCol w:w="2753"/>
      </w:tblGrid>
      <w:tr w:rsidR="005E1B31" w:rsidRPr="005E1B31" w:rsidTr="00F36A60">
        <w:trPr>
          <w:trHeight w:val="562"/>
        </w:trPr>
        <w:tc>
          <w:tcPr>
            <w:tcW w:w="855" w:type="pct"/>
            <w:vMerge w:val="restart"/>
            <w:shd w:val="clear" w:color="auto" w:fill="auto"/>
            <w:vAlign w:val="center"/>
          </w:tcPr>
          <w:p w:rsidR="005E1B31" w:rsidRPr="005E1B31" w:rsidRDefault="005E1B31" w:rsidP="005E1B31">
            <w:pPr>
              <w:widowControl w:val="0"/>
              <w:spacing w:before="120" w:after="0" w:line="240" w:lineRule="auto"/>
              <w:ind w:firstLine="4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Планируемые результаты обучения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(показатели достижения заданного уровня освоения </w:t>
            </w: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компетенций)</w:t>
            </w:r>
          </w:p>
        </w:tc>
        <w:tc>
          <w:tcPr>
            <w:tcW w:w="4145" w:type="pct"/>
            <w:gridSpan w:val="5"/>
            <w:shd w:val="clear" w:color="auto" w:fill="auto"/>
            <w:vAlign w:val="center"/>
          </w:tcPr>
          <w:p w:rsidR="005E1B31" w:rsidRPr="005E1B31" w:rsidRDefault="005E1B31" w:rsidP="005E1B31">
            <w:pPr>
              <w:widowControl w:val="0"/>
              <w:spacing w:before="120" w:after="0" w:line="240" w:lineRule="auto"/>
              <w:ind w:firstLine="40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Критерии оценивания результатов обучения</w:t>
            </w:r>
          </w:p>
        </w:tc>
      </w:tr>
      <w:tr w:rsidR="005E1B31" w:rsidRPr="005E1B31" w:rsidTr="00F36A60">
        <w:tc>
          <w:tcPr>
            <w:tcW w:w="855" w:type="pct"/>
            <w:vMerge/>
            <w:shd w:val="clear" w:color="auto" w:fill="auto"/>
            <w:vAlign w:val="center"/>
          </w:tcPr>
          <w:p w:rsidR="005E1B31" w:rsidRPr="005E1B31" w:rsidRDefault="005E1B31" w:rsidP="005E1B31">
            <w:pPr>
              <w:widowControl w:val="0"/>
              <w:spacing w:before="120"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1" w:type="pct"/>
            <w:shd w:val="clear" w:color="auto" w:fill="auto"/>
            <w:vAlign w:val="center"/>
          </w:tcPr>
          <w:p w:rsidR="005E1B31" w:rsidRPr="005E1B31" w:rsidRDefault="005E1B31" w:rsidP="005E1B31">
            <w:pPr>
              <w:widowControl w:val="0"/>
              <w:spacing w:before="120" w:after="0" w:line="240" w:lineRule="auto"/>
              <w:ind w:firstLine="4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57" w:type="pct"/>
            <w:shd w:val="clear" w:color="auto" w:fill="auto"/>
            <w:vAlign w:val="center"/>
          </w:tcPr>
          <w:p w:rsidR="005E1B31" w:rsidRPr="005E1B31" w:rsidRDefault="005E1B31" w:rsidP="005E1B31">
            <w:pPr>
              <w:widowControl w:val="0"/>
              <w:spacing w:before="120" w:after="0" w:line="240" w:lineRule="auto"/>
              <w:ind w:firstLine="4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10" w:type="pct"/>
            <w:shd w:val="clear" w:color="auto" w:fill="auto"/>
            <w:vAlign w:val="center"/>
          </w:tcPr>
          <w:p w:rsidR="005E1B31" w:rsidRPr="005E1B31" w:rsidRDefault="005E1B31" w:rsidP="005E1B31">
            <w:pPr>
              <w:widowControl w:val="0"/>
              <w:spacing w:before="120" w:after="0" w:line="240" w:lineRule="auto"/>
              <w:ind w:firstLine="4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65" w:type="pct"/>
            <w:shd w:val="clear" w:color="auto" w:fill="auto"/>
            <w:vAlign w:val="center"/>
          </w:tcPr>
          <w:p w:rsidR="005E1B31" w:rsidRPr="005E1B31" w:rsidRDefault="005E1B31" w:rsidP="005E1B31">
            <w:pPr>
              <w:widowControl w:val="0"/>
              <w:spacing w:before="120" w:after="0" w:line="240" w:lineRule="auto"/>
              <w:ind w:firstLine="4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11" w:type="pct"/>
            <w:shd w:val="clear" w:color="auto" w:fill="auto"/>
            <w:vAlign w:val="center"/>
          </w:tcPr>
          <w:p w:rsidR="005E1B31" w:rsidRPr="005E1B31" w:rsidRDefault="005E1B31" w:rsidP="005E1B31">
            <w:pPr>
              <w:widowControl w:val="0"/>
              <w:spacing w:before="120" w:after="0" w:line="240" w:lineRule="auto"/>
              <w:ind w:firstLine="4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5E1B31" w:rsidRPr="005E1B31" w:rsidTr="00F36A60">
        <w:tc>
          <w:tcPr>
            <w:tcW w:w="855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ЗНАТЬ: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современное состояние науки в области ___________________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Шифр З (ПК-6)-1</w:t>
            </w:r>
          </w:p>
        </w:tc>
        <w:tc>
          <w:tcPr>
            <w:tcW w:w="501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Отсутствие знаний</w:t>
            </w:r>
          </w:p>
        </w:tc>
        <w:tc>
          <w:tcPr>
            <w:tcW w:w="957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Фрагментарные представления осовременном состоянии науки в области ______________________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</w:t>
            </w:r>
          </w:p>
        </w:tc>
        <w:tc>
          <w:tcPr>
            <w:tcW w:w="910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Неполные представления осовременном состоянии науки в области _____________________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3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</w:t>
            </w:r>
          </w:p>
        </w:tc>
        <w:tc>
          <w:tcPr>
            <w:tcW w:w="865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Сформированные, но содержащие отдельные пробелы, представления осовременном состоянии науки в области ____________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1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</w:t>
            </w:r>
          </w:p>
        </w:tc>
        <w:tc>
          <w:tcPr>
            <w:tcW w:w="911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Сформированные систематические представления осовременном состоянии науки в области _____________________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38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</w:t>
            </w:r>
          </w:p>
        </w:tc>
      </w:tr>
      <w:tr w:rsidR="005E1B31" w:rsidRPr="005E1B31" w:rsidTr="00F36A60">
        <w:tc>
          <w:tcPr>
            <w:tcW w:w="855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ЗНАТЬ: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нормативные документы для составления заявок, грантов, проектов НИР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Шифр З (ПК-6)-2</w:t>
            </w:r>
          </w:p>
        </w:tc>
        <w:tc>
          <w:tcPr>
            <w:tcW w:w="501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Отсутствие знаний</w:t>
            </w:r>
          </w:p>
        </w:tc>
        <w:tc>
          <w:tcPr>
            <w:tcW w:w="957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Фрагментарные представления о нормативных документах для составления заявок, грантов, проектов НИР</w:t>
            </w:r>
          </w:p>
        </w:tc>
        <w:tc>
          <w:tcPr>
            <w:tcW w:w="910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Неполные представления о нормативных документах для составления заявок, грантов, проектов НИР</w:t>
            </w:r>
          </w:p>
        </w:tc>
        <w:tc>
          <w:tcPr>
            <w:tcW w:w="865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Сформированные, но содержащие отдельные пробелы знания нормативных документов для составления заявок, грантов, проектов НИР</w:t>
            </w:r>
          </w:p>
        </w:tc>
        <w:tc>
          <w:tcPr>
            <w:tcW w:w="911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Сформированные систематические знания нормативных документов для составления заявок, грантов, проектов НИР</w:t>
            </w:r>
          </w:p>
        </w:tc>
      </w:tr>
      <w:tr w:rsidR="005E1B31" w:rsidRPr="005E1B31" w:rsidTr="00F36A60">
        <w:tc>
          <w:tcPr>
            <w:tcW w:w="855" w:type="pct"/>
            <w:vAlign w:val="center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ЗНАТЬ: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требования к содержанию и правила оформления рукописей к публикации в </w:t>
            </w:r>
            <w:r w:rsidRPr="005E1B3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рецензируемых научных изданиях</w:t>
            </w:r>
          </w:p>
          <w:p w:rsidR="005E1B31" w:rsidRPr="005E1B31" w:rsidRDefault="005E1B31" w:rsidP="005E1B31">
            <w:pPr>
              <w:widowControl w:val="0"/>
              <w:spacing w:before="120"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Шифр З (ПК-6)-3</w:t>
            </w:r>
          </w:p>
        </w:tc>
        <w:tc>
          <w:tcPr>
            <w:tcW w:w="501" w:type="pct"/>
            <w:vAlign w:val="center"/>
          </w:tcPr>
          <w:p w:rsidR="005E1B31" w:rsidRPr="005E1B31" w:rsidRDefault="005E1B31" w:rsidP="005E1B31">
            <w:pPr>
              <w:widowControl w:val="0"/>
              <w:spacing w:before="120" w:after="0" w:line="240" w:lineRule="auto"/>
              <w:ind w:firstLine="4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Отсутствие знаний</w:t>
            </w:r>
          </w:p>
        </w:tc>
        <w:tc>
          <w:tcPr>
            <w:tcW w:w="957" w:type="pct"/>
            <w:vAlign w:val="center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Фрагментарные представления о требованиях к содержанию и правилам оформления рукописей к публикации в </w:t>
            </w:r>
            <w:r w:rsidRPr="005E1B3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рецензируемых научных изданиях</w:t>
            </w:r>
          </w:p>
          <w:p w:rsidR="005E1B31" w:rsidRPr="005E1B31" w:rsidRDefault="005E1B31" w:rsidP="005E1B31">
            <w:pPr>
              <w:widowControl w:val="0"/>
              <w:spacing w:before="120"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0" w:type="pct"/>
            <w:vAlign w:val="center"/>
          </w:tcPr>
          <w:p w:rsidR="005E1B31" w:rsidRPr="005E1B31" w:rsidRDefault="005E1B31" w:rsidP="005E1B31">
            <w:pPr>
              <w:widowControl w:val="0"/>
              <w:spacing w:before="120"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Общие представления о требованиях к содержанию и правилам оформления рукописей к публикации в </w:t>
            </w:r>
            <w:r w:rsidRPr="005E1B3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рецензируемых научных изданиях</w:t>
            </w:r>
          </w:p>
        </w:tc>
        <w:tc>
          <w:tcPr>
            <w:tcW w:w="865" w:type="pct"/>
            <w:vAlign w:val="center"/>
          </w:tcPr>
          <w:p w:rsidR="005E1B31" w:rsidRPr="005E1B31" w:rsidRDefault="005E1B31" w:rsidP="005E1B31">
            <w:pPr>
              <w:widowControl w:val="0"/>
              <w:spacing w:before="120"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Сформированные, но содержащие отдельные пробелы представления о требованиях к содержанию и правилам оформления рукописей</w:t>
            </w:r>
            <w:r w:rsidRPr="005E1B3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, наличие однократного опыта публикаций</w:t>
            </w: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</w:t>
            </w:r>
            <w:r w:rsidRPr="005E1B3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рецензируемых научных изданиях</w:t>
            </w:r>
          </w:p>
        </w:tc>
        <w:tc>
          <w:tcPr>
            <w:tcW w:w="911" w:type="pct"/>
            <w:vAlign w:val="center"/>
          </w:tcPr>
          <w:p w:rsidR="005E1B31" w:rsidRPr="005E1B31" w:rsidRDefault="005E1B31" w:rsidP="005E1B31">
            <w:pPr>
              <w:widowControl w:val="0"/>
              <w:spacing w:before="120"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Сформированные представления о требованиях к содержанию и правилам оформления рукописей</w:t>
            </w:r>
            <w:r w:rsidRPr="005E1B3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, наличие неоднократного опыта публикаций</w:t>
            </w: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</w:t>
            </w:r>
            <w:r w:rsidRPr="005E1B3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рецензируемых научных изданиях</w:t>
            </w:r>
          </w:p>
        </w:tc>
      </w:tr>
      <w:tr w:rsidR="005E1B31" w:rsidRPr="005E1B31" w:rsidTr="00F36A60">
        <w:tc>
          <w:tcPr>
            <w:tcW w:w="855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УМЕТЬ: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представлять научные результаты по теме диссертационной работы в виде публикаций в рецензируемых научных изданиях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Шифр У(ПК-6)-1</w:t>
            </w:r>
          </w:p>
        </w:tc>
        <w:tc>
          <w:tcPr>
            <w:tcW w:w="501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Отсутствие умений</w:t>
            </w:r>
          </w:p>
        </w:tc>
        <w:tc>
          <w:tcPr>
            <w:tcW w:w="957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Фрагментарное использование методов </w:t>
            </w:r>
            <w:r w:rsidRPr="005E1B3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подготовки научных результатов к публикации в рецензируемых научных изданиях</w:t>
            </w:r>
          </w:p>
        </w:tc>
        <w:tc>
          <w:tcPr>
            <w:tcW w:w="910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целом успешное, но не систематическое использование методов </w:t>
            </w:r>
            <w:r w:rsidRPr="005E1B3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подготовки научных результатов к публикации в рецензируемых научных изданиях</w:t>
            </w:r>
          </w:p>
        </w:tc>
        <w:tc>
          <w:tcPr>
            <w:tcW w:w="865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целом успешное, но содержащее отдельные пробелы использование методов </w:t>
            </w:r>
            <w:r w:rsidRPr="005E1B3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подготовки научных результатов к публикации в рецензируемых научных изданиях</w:t>
            </w:r>
          </w:p>
        </w:tc>
        <w:tc>
          <w:tcPr>
            <w:tcW w:w="911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Сформированное умение использовать методов </w:t>
            </w:r>
            <w:r w:rsidRPr="005E1B3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подготовки научных результатов к публикации в рецензируемых научных изданиях</w:t>
            </w:r>
          </w:p>
        </w:tc>
      </w:tr>
      <w:tr w:rsidR="005E1B31" w:rsidRPr="005E1B31" w:rsidTr="00F36A60">
        <w:tc>
          <w:tcPr>
            <w:tcW w:w="855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УМЕТЬ: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готовить заявки на получение научных грантов и заключения контрактов по НИР в области ____________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Шифр: У (ПК-6)-2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1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Отсутствие умений</w:t>
            </w:r>
          </w:p>
        </w:tc>
        <w:tc>
          <w:tcPr>
            <w:tcW w:w="957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Умение готовить отдельные материалы для заявки на получение научных грантов по поручению научного руководителя</w:t>
            </w:r>
          </w:p>
        </w:tc>
        <w:tc>
          <w:tcPr>
            <w:tcW w:w="910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целом успешное, но не систематическое использование умения готовить заявки на получение научных грантов и заключения контрактов по НИР</w:t>
            </w:r>
          </w:p>
        </w:tc>
        <w:tc>
          <w:tcPr>
            <w:tcW w:w="865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целом успешное, но содержащее отдельные пробелы умение готовить предложения по тематике и плану реализации исследовательских проектов, а также оформлять проект согласно установленным требованиям</w:t>
            </w:r>
          </w:p>
        </w:tc>
        <w:tc>
          <w:tcPr>
            <w:tcW w:w="911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Сформированное умение готовить предложения по тематике и плану реализации исследовательских проектов; обосновывать предложения с точки зрения реалистичности сроков, трудозатрат и ресурсной обеспеченности; оформлять проект согласно установленным требованиям</w:t>
            </w:r>
          </w:p>
        </w:tc>
      </w:tr>
      <w:tr w:rsidR="005E1B31" w:rsidRPr="005E1B31" w:rsidTr="00F36A60">
        <w:tc>
          <w:tcPr>
            <w:tcW w:w="855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УМЕТЬ: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представлять результаты НИР (в т.ч., диссертационной работы) академическому и бизнес-сообществу 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Шифр: У (ПК-6)-3</w:t>
            </w:r>
          </w:p>
        </w:tc>
        <w:tc>
          <w:tcPr>
            <w:tcW w:w="501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Отсутствие умений</w:t>
            </w:r>
          </w:p>
        </w:tc>
        <w:tc>
          <w:tcPr>
            <w:tcW w:w="957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Умение представлять результаты НИР узкому кругу специалистов</w:t>
            </w:r>
          </w:p>
        </w:tc>
        <w:tc>
          <w:tcPr>
            <w:tcW w:w="910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целом успешное, умение представлять результаты НИР (в т.ч., диссертационной работы) академическому сообществу</w:t>
            </w:r>
          </w:p>
        </w:tc>
        <w:tc>
          <w:tcPr>
            <w:tcW w:w="865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Успешное умение представлять результаты НИР (в т.ч., диссертационной работы) академическому и бизнес-сообществу</w:t>
            </w:r>
          </w:p>
        </w:tc>
        <w:tc>
          <w:tcPr>
            <w:tcW w:w="911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Сформированное умение представлять результаты НИР (в т.ч., диссертационной работы) академическому и бизнес-сообществу; определять целевые группы и форматы продвижения результатов собственной научной деятельности</w:t>
            </w:r>
          </w:p>
        </w:tc>
      </w:tr>
      <w:tr w:rsidR="005E1B31" w:rsidRPr="005E1B31" w:rsidTr="00F36A60">
        <w:tc>
          <w:tcPr>
            <w:tcW w:w="855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ВЛАДЕТЬ: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методами планирования, подготовки, проведения НИР, анализа полученных данных, формулировки выводов и рекомендаций по направленности (научной специальности) _______________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Шифр В (ПК-6)-1</w:t>
            </w:r>
          </w:p>
        </w:tc>
        <w:tc>
          <w:tcPr>
            <w:tcW w:w="501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Отсутствие навыков</w:t>
            </w:r>
          </w:p>
        </w:tc>
        <w:tc>
          <w:tcPr>
            <w:tcW w:w="957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Фрагментарное применение </w:t>
            </w:r>
            <w:r w:rsidRPr="005E1B3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методов планирования, подготовки и проведения НИР, анализа и обсуждения полученных данных</w:t>
            </w:r>
          </w:p>
        </w:tc>
        <w:tc>
          <w:tcPr>
            <w:tcW w:w="910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целом успешное, но не систематическое применение </w:t>
            </w:r>
            <w:r w:rsidRPr="005E1B3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методов планирования, подготовки, проведения НИР, анализа полученных данных</w:t>
            </w:r>
          </w:p>
        </w:tc>
        <w:tc>
          <w:tcPr>
            <w:tcW w:w="865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целом успешное, но содержащее отдельные пробелы применение </w:t>
            </w:r>
            <w:r w:rsidRPr="005E1B3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методов планирования, подготовки, проведения НИР, анализа полученных данных, формулировка выводов по результатам НИР</w:t>
            </w:r>
          </w:p>
        </w:tc>
        <w:tc>
          <w:tcPr>
            <w:tcW w:w="911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Успешное и систематическое применение </w:t>
            </w:r>
            <w:r w:rsidRPr="005E1B3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методов планирования, подготовки и проведения НИР и анализа и обсуждения экспериментальных данных; формулировка выводов и рекомендаций по результатам НИР</w:t>
            </w:r>
          </w:p>
        </w:tc>
      </w:tr>
      <w:tr w:rsidR="005E1B31" w:rsidRPr="005E1B31" w:rsidTr="00F36A60">
        <w:tc>
          <w:tcPr>
            <w:tcW w:w="855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ВЛАДЕТЬ: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навыками составления и подачи конкурсных заявок на выполнение научно-исследовательских и проектных работ по направленности подготовки </w:t>
            </w:r>
            <w:r w:rsidRPr="005E1B3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______________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Шифр: В (ПК-6) -2</w:t>
            </w:r>
          </w:p>
        </w:tc>
        <w:tc>
          <w:tcPr>
            <w:tcW w:w="501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Отсутствие навыков</w:t>
            </w:r>
          </w:p>
        </w:tc>
        <w:tc>
          <w:tcPr>
            <w:tcW w:w="957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Фрагментарное применение навыков составления и подачи конкурсных заявок на выполнение научно-исследовательских и проектных работ по направленности подготовки</w:t>
            </w:r>
          </w:p>
        </w:tc>
        <w:tc>
          <w:tcPr>
            <w:tcW w:w="910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целом успешное, но не систематическое применение навыков составления и подачи конкурсных заявок на выполнение научно-исследовательских и проектных работ по направленности подготовки</w:t>
            </w:r>
          </w:p>
        </w:tc>
        <w:tc>
          <w:tcPr>
            <w:tcW w:w="865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целом успешное, но содержащее отдельные пробелы применение навыков составления и подачи конкурсных заявок на выполнение научно-исследовательских и проектных работ по направленности подготовки</w:t>
            </w:r>
          </w:p>
        </w:tc>
        <w:tc>
          <w:tcPr>
            <w:tcW w:w="911" w:type="pct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Успешное и систематическое применение навыков составления и подачи конкурсных заявок на выполнение научно-исследовательских и проектных работ по направленности подготовки</w:t>
            </w:r>
          </w:p>
        </w:tc>
      </w:tr>
    </w:tbl>
    <w:p w:rsidR="005E1B31" w:rsidRPr="005E1B31" w:rsidRDefault="005E1B31" w:rsidP="005E1B31">
      <w:pPr>
        <w:widowControl w:val="0"/>
        <w:spacing w:after="0" w:line="240" w:lineRule="auto"/>
        <w:ind w:firstLine="40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1B31" w:rsidRPr="005E1B31" w:rsidRDefault="005E1B31" w:rsidP="005E1B31">
      <w:pPr>
        <w:widowControl w:val="0"/>
        <w:spacing w:after="0" w:line="240" w:lineRule="auto"/>
        <w:ind w:firstLine="40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1B31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  <w:r w:rsidRPr="005E1B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Приложение 3</w:t>
      </w:r>
    </w:p>
    <w:p w:rsidR="005E1B31" w:rsidRPr="005E1B31" w:rsidRDefault="005E1B31" w:rsidP="005E1B31">
      <w:pPr>
        <w:widowControl w:val="0"/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1B31" w:rsidRPr="005E1B31" w:rsidRDefault="005E1B31" w:rsidP="005E1B31">
      <w:pPr>
        <w:widowControl w:val="0"/>
        <w:spacing w:after="0" w:line="240" w:lineRule="auto"/>
        <w:ind w:firstLine="40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E1B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Матрица соответствия планируемых программных (обобщенных) результатов обучения по ООП подготовки научно-педагогических кадров в аспирантуре универсальным компетенциям выпускника </w:t>
      </w: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802"/>
        <w:gridCol w:w="2693"/>
        <w:gridCol w:w="2835"/>
        <w:gridCol w:w="2126"/>
        <w:gridCol w:w="2268"/>
        <w:gridCol w:w="2410"/>
      </w:tblGrid>
      <w:tr w:rsidR="005E1B31" w:rsidRPr="005E1B31" w:rsidTr="00F36A60">
        <w:trPr>
          <w:trHeight w:val="1099"/>
        </w:trPr>
        <w:tc>
          <w:tcPr>
            <w:tcW w:w="2802" w:type="dxa"/>
            <w:tcBorders>
              <w:tl2br w:val="single" w:sz="4" w:space="0" w:color="auto"/>
            </w:tcBorders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Требуемые                   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right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                   компетенции                              выпускников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Планируемые 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результаты 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обучения по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образовательной 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программе 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аспирантуры</w:t>
            </w:r>
          </w:p>
        </w:tc>
        <w:tc>
          <w:tcPr>
            <w:tcW w:w="2693" w:type="dxa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УК-1 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Способность к критическому анализу и оценке современных научных достижений, генерированию новых идей при решении исследовательских и практических задач, в том числе в междисциплинарных областях</w:t>
            </w:r>
          </w:p>
        </w:tc>
        <w:tc>
          <w:tcPr>
            <w:tcW w:w="2835" w:type="dxa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УК-2 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Способность проектировать и осуществлять комплексные исследования, в том числе междисциплинарные, на основе целостного системного научного мировоззрения с использованием знаний в области истории и философии науки</w:t>
            </w:r>
          </w:p>
        </w:tc>
        <w:tc>
          <w:tcPr>
            <w:tcW w:w="2126" w:type="dxa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УК -3 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Готовность участвовать в работе российских и международных исследовательских коллективов по решению научных и научно-образовательных задач</w:t>
            </w:r>
          </w:p>
        </w:tc>
        <w:tc>
          <w:tcPr>
            <w:tcW w:w="2268" w:type="dxa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УК – 4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Готовность использовать современные методы и технологии научной коммуникации на государственном и иностранном языке</w:t>
            </w:r>
          </w:p>
        </w:tc>
        <w:tc>
          <w:tcPr>
            <w:tcW w:w="2410" w:type="dxa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УК-5 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Способность планировать и решать задачи собственного профессионального и личностного развития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E1B31" w:rsidRPr="005E1B31" w:rsidTr="00F36A60">
        <w:tc>
          <w:tcPr>
            <w:tcW w:w="15134" w:type="dxa"/>
            <w:gridSpan w:val="6"/>
          </w:tcPr>
          <w:p w:rsidR="005E1B31" w:rsidRPr="005E1B31" w:rsidRDefault="005E1B31" w:rsidP="005E1B31">
            <w:pPr>
              <w:widowControl w:val="0"/>
              <w:spacing w:before="120" w:after="120" w:line="240" w:lineRule="auto"/>
              <w:ind w:firstLine="40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ЗНАНИЕ</w:t>
            </w:r>
          </w:p>
        </w:tc>
      </w:tr>
      <w:tr w:rsidR="005E1B31" w:rsidRPr="005E1B31" w:rsidTr="00F36A60">
        <w:tc>
          <w:tcPr>
            <w:tcW w:w="2802" w:type="dxa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Знать методы научно-исследовательской деятельности (З 1)</w:t>
            </w:r>
          </w:p>
        </w:tc>
        <w:tc>
          <w:tcPr>
            <w:tcW w:w="2693" w:type="dxa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З(УК-1) -1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ЗНАТЬ: методы критического анализа и оценки современных научных достижений, а также методы генерирования новых идей при решении исследовательских и практических задач, в том числе в междисциплинарных областях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З(УК-2)-1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ЗНАТЬ: методы научно-исследовательской деятельности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З(УК-4)-1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ЗНАТЬ: методы и технологии научной коммуникации на государственном и иностранном языках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З(УК-5)-1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ЗНАТЬ: содержание процесса целеполагания профессионального и личностного развития, его особенности и способы реализации при решении профессиональных задач, исходя из этапов карьерного роста и требований рынка труда.</w:t>
            </w:r>
          </w:p>
        </w:tc>
      </w:tr>
      <w:tr w:rsidR="005E1B31" w:rsidRPr="005E1B31" w:rsidTr="00F36A60">
        <w:tc>
          <w:tcPr>
            <w:tcW w:w="2802" w:type="dxa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Знать основные концепции современной философии науки, основные стадии эволюции науки, функции и основания научной картины мира (З 2)</w:t>
            </w:r>
          </w:p>
        </w:tc>
        <w:tc>
          <w:tcPr>
            <w:tcW w:w="2693" w:type="dxa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З(УК-2)-2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ЗНАТЬ: основные концепции современной философии науки, основные стадии эволюции науки, функции и основания научной картины мира   </w:t>
            </w:r>
          </w:p>
        </w:tc>
        <w:tc>
          <w:tcPr>
            <w:tcW w:w="2126" w:type="dxa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E1B31" w:rsidRPr="005E1B31" w:rsidTr="00F36A60">
        <w:trPr>
          <w:trHeight w:val="2258"/>
        </w:trPr>
        <w:tc>
          <w:tcPr>
            <w:tcW w:w="2802" w:type="dxa"/>
            <w:tcBorders>
              <w:bottom w:val="single" w:sz="4" w:space="0" w:color="auto"/>
            </w:tcBorders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Знать особенности представления результатов научной деятельности в устной и письменной форме </w:t>
            </w:r>
            <w:r w:rsidRPr="005E1B3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(З 3)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З(УК-3)-3.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ЗНАТЬ: особенности представления результатов научной деятельности в устной и письменной форме при работе в российских и международных исследовательских коллективах</w:t>
            </w:r>
          </w:p>
        </w:tc>
        <w:tc>
          <w:tcPr>
            <w:tcW w:w="2268" w:type="dxa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З(УК-4)-3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ЗНАТЬ: стилистические особенности представления результатов научной деятельности в устной и письменной форме на государственном и иностранном языках</w:t>
            </w:r>
          </w:p>
        </w:tc>
        <w:tc>
          <w:tcPr>
            <w:tcW w:w="2410" w:type="dxa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5E1B31" w:rsidRPr="005E1B31" w:rsidRDefault="005E1B31" w:rsidP="005E1B31">
      <w:pPr>
        <w:widowControl w:val="0"/>
        <w:spacing w:after="0" w:line="240" w:lineRule="auto"/>
        <w:ind w:firstLine="40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660"/>
        <w:gridCol w:w="2410"/>
        <w:gridCol w:w="141"/>
        <w:gridCol w:w="2410"/>
        <w:gridCol w:w="142"/>
        <w:gridCol w:w="2268"/>
        <w:gridCol w:w="142"/>
        <w:gridCol w:w="2268"/>
        <w:gridCol w:w="141"/>
        <w:gridCol w:w="2410"/>
      </w:tblGrid>
      <w:tr w:rsidR="005E1B31" w:rsidRPr="005E1B31" w:rsidTr="00F36A60">
        <w:trPr>
          <w:trHeight w:val="80"/>
        </w:trPr>
        <w:tc>
          <w:tcPr>
            <w:tcW w:w="1499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tl2br w:val="nil"/>
            </w:tcBorders>
          </w:tcPr>
          <w:p w:rsidR="005E1B31" w:rsidRPr="005E1B31" w:rsidRDefault="005E1B31" w:rsidP="005E1B31">
            <w:pPr>
              <w:widowControl w:val="0"/>
              <w:spacing w:before="120" w:after="120" w:line="240" w:lineRule="auto"/>
              <w:ind w:firstLine="40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 w:type="page"/>
            </w:r>
            <w:r w:rsidRPr="005E1B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УМЕНИЕ</w:t>
            </w:r>
          </w:p>
        </w:tc>
      </w:tr>
      <w:tr w:rsidR="005E1B31" w:rsidRPr="005E1B31" w:rsidTr="00F36A60">
        <w:trPr>
          <w:trHeight w:val="1099"/>
        </w:trPr>
        <w:tc>
          <w:tcPr>
            <w:tcW w:w="2660" w:type="dxa"/>
            <w:tcBorders>
              <w:top w:val="single" w:sz="4" w:space="0" w:color="auto"/>
              <w:tl2br w:val="single" w:sz="4" w:space="0" w:color="auto"/>
            </w:tcBorders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Требуемые                   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right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                   компетенции                              выпускников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Планируемые 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результаты 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обучения по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образовательной 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программе 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аспирантуры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</w:tcBorders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УК-1 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Способность к критическому анализу и оценке современных научных достижений, генерированию новых идей при решении исследовательских и практических задач, в том числе в междисциплинарных областях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</w:tcBorders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УК-2 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Способность проектировать и осуществлять комплексные исследования, в том числе междисциплинарные, на основе целостного системного научного мировоззрения с использованием знаний в области истории и философии науки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УК -3 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Готовность участвовать в работе российских и международных исследовательских коллективов по решению научных и научно-образовательных задач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</w:tcBorders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УК – 4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Готовность использовать современные методы и технологии научной коммуникации на государственном  и иностранном языке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</w:tcBorders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УК-5 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Способность планировать и решать задачи собственного профессионального и личностного развития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E1B31" w:rsidRPr="005E1B31" w:rsidTr="00F36A60">
        <w:tc>
          <w:tcPr>
            <w:tcW w:w="2660" w:type="dxa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Уметь анализировать альтернативные пути решения исследовательских и практических задач и оценивать риски их реализации (У 1)</w:t>
            </w:r>
          </w:p>
        </w:tc>
        <w:tc>
          <w:tcPr>
            <w:tcW w:w="2551" w:type="dxa"/>
            <w:gridSpan w:val="2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 (УК-1)-1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УМЕТЬ: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анализировать альтернативные варианты решения исследовательских и практических задач и оценивать потенциальные выигрыши/проигрыши реализации этих вариантов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У(УК-1)-2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УМЕТЬ: при решении исследовательских и практических задач генерировать новые идеи, поддающиеся операционализации исходя из наличных ресурсов и ограничений</w:t>
            </w:r>
          </w:p>
        </w:tc>
        <w:tc>
          <w:tcPr>
            <w:tcW w:w="2552" w:type="dxa"/>
            <w:gridSpan w:val="2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gridSpan w:val="2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gridSpan w:val="2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E1B31" w:rsidRPr="005E1B31" w:rsidTr="00F36A60">
        <w:tc>
          <w:tcPr>
            <w:tcW w:w="2660" w:type="dxa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Уметь использовать положения и категории философии науки для анализа и оценивания различных фактов и явлений (У 2)</w:t>
            </w:r>
          </w:p>
        </w:tc>
        <w:tc>
          <w:tcPr>
            <w:tcW w:w="2551" w:type="dxa"/>
            <w:gridSpan w:val="2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  <w:gridSpan w:val="2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У(УК-2)-2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УМЕТЬ: использовать положения и категории философии науки для оценивания и анализа различных фактов и явлений</w:t>
            </w:r>
          </w:p>
        </w:tc>
        <w:tc>
          <w:tcPr>
            <w:tcW w:w="2268" w:type="dxa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gridSpan w:val="2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gridSpan w:val="2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E1B31" w:rsidRPr="005E1B31" w:rsidTr="00F36A60">
        <w:trPr>
          <w:trHeight w:val="1099"/>
        </w:trPr>
        <w:tc>
          <w:tcPr>
            <w:tcW w:w="2660" w:type="dxa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Уметь </w:t>
            </w:r>
            <w:r w:rsidRPr="005E1B3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следовать основным нормам, </w:t>
            </w:r>
            <w:r w:rsidRPr="005E1B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принятым в научном общении, с учетом международного опыта (У 3)</w:t>
            </w:r>
          </w:p>
        </w:tc>
        <w:tc>
          <w:tcPr>
            <w:tcW w:w="2551" w:type="dxa"/>
            <w:gridSpan w:val="2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  <w:gridSpan w:val="2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У(УК-3)-3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УМЕТЬ: следовать нормам, принятым в научном общении при работе в российских и международных исследовательских коллективах с целью решения научных и научно-образовательных задач</w:t>
            </w:r>
          </w:p>
        </w:tc>
        <w:tc>
          <w:tcPr>
            <w:tcW w:w="2410" w:type="dxa"/>
            <w:gridSpan w:val="2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У(УК-4)-3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УМЕТЬ: следовать основным нормам, принятым в научном общении на государственном и иностранном языках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gridSpan w:val="2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E1B31" w:rsidRPr="005E1B31" w:rsidTr="00F36A60">
        <w:trPr>
          <w:trHeight w:val="1099"/>
        </w:trPr>
        <w:tc>
          <w:tcPr>
            <w:tcW w:w="2660" w:type="dxa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Уметь осуществлять личностный выбор в различных профессиональных и морально-ценностных ситуациях, оценивать последствия принятого решения и нести за него ответственность перед собой и обществом.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(У 4)</w:t>
            </w:r>
          </w:p>
        </w:tc>
        <w:tc>
          <w:tcPr>
            <w:tcW w:w="2551" w:type="dxa"/>
            <w:gridSpan w:val="2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  <w:gridSpan w:val="2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У(УК-3)-4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УМЕТЬ: осуществлять личностный выбор в процессе работы в российских и международных исследовательских коллективах, оценивать последствия принятого решения и нести за него ответственность перед собой, коллегами и обществом </w:t>
            </w:r>
          </w:p>
        </w:tc>
        <w:tc>
          <w:tcPr>
            <w:tcW w:w="2410" w:type="dxa"/>
            <w:gridSpan w:val="2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gridSpan w:val="2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У(УК-5)-4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УМЕТЬ: осуществлять личностный выбор в различных профессиональных и морально-ценностных ситуациях, оценивать последствия принятого решения и нести за него ответственность перед собой и обществом</w:t>
            </w:r>
          </w:p>
        </w:tc>
      </w:tr>
      <w:tr w:rsidR="005E1B31" w:rsidRPr="005E1B31" w:rsidTr="00F36A60">
        <w:tc>
          <w:tcPr>
            <w:tcW w:w="2660" w:type="dxa"/>
            <w:tcBorders>
              <w:bottom w:val="single" w:sz="4" w:space="0" w:color="auto"/>
            </w:tcBorders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Уметь формулировать цели личностного и профессионального развития и условия их достижения, исходя из тенденций развития области профессиональной деятельности, этапов профессионального роста, индивидуально-личностных особенностей. (У 5)</w:t>
            </w:r>
          </w:p>
        </w:tc>
        <w:tc>
          <w:tcPr>
            <w:tcW w:w="2551" w:type="dxa"/>
            <w:gridSpan w:val="2"/>
            <w:tcBorders>
              <w:bottom w:val="single" w:sz="4" w:space="0" w:color="auto"/>
            </w:tcBorders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  <w:gridSpan w:val="2"/>
            <w:tcBorders>
              <w:bottom w:val="single" w:sz="4" w:space="0" w:color="auto"/>
            </w:tcBorders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bottom w:val="single" w:sz="4" w:space="0" w:color="auto"/>
            </w:tcBorders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У(УК-5)-5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УМЕТЬ: формулировать цели личностного и профессионального развития и условия их достижения, исходя из тенденций развития области профессиональной деятельности, этапов профессионального роста, индивидуально-личностных особенностей</w:t>
            </w:r>
          </w:p>
        </w:tc>
      </w:tr>
      <w:tr w:rsidR="005E1B31" w:rsidRPr="005E1B31" w:rsidTr="00F36A60">
        <w:trPr>
          <w:trHeight w:val="350"/>
        </w:trPr>
        <w:tc>
          <w:tcPr>
            <w:tcW w:w="1499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:rsidR="005E1B31" w:rsidRPr="005E1B31" w:rsidRDefault="005E1B31" w:rsidP="005E1B31">
            <w:pPr>
              <w:widowControl w:val="0"/>
              <w:spacing w:before="120" w:after="120" w:line="240" w:lineRule="auto"/>
              <w:ind w:firstLine="40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 w:type="page"/>
            </w:r>
            <w:r w:rsidRPr="005E1B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ВЛАДЕНИЕ</w:t>
            </w:r>
          </w:p>
        </w:tc>
      </w:tr>
      <w:tr w:rsidR="005E1B31" w:rsidRPr="005E1B31" w:rsidTr="00F36A60">
        <w:trPr>
          <w:trHeight w:val="3446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nil"/>
            </w:tcBorders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 w:type="page"/>
            </w:r>
            <w:r w:rsidRPr="005E1B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br w:type="page"/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right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Требуемые                                   компетенции                              выпускников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Планируемые 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результаты 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обучения по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образовательной 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программе 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аспирантуры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</w:tcPr>
          <w:p w:rsidR="005E1B31" w:rsidRPr="005E1B31" w:rsidRDefault="005E1B31" w:rsidP="005E1B31">
            <w:pPr>
              <w:widowControl w:val="0"/>
              <w:spacing w:before="60" w:after="60" w:line="240" w:lineRule="auto"/>
              <w:ind w:firstLine="40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УК-1 </w:t>
            </w:r>
          </w:p>
          <w:p w:rsidR="005E1B31" w:rsidRPr="005E1B31" w:rsidRDefault="005E1B31" w:rsidP="005E1B31">
            <w:pPr>
              <w:widowControl w:val="0"/>
              <w:spacing w:before="60" w:after="60" w:line="240" w:lineRule="auto"/>
              <w:ind w:firstLine="400"/>
              <w:contextualSpacing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Способность к критическому анализу и оценке современных научных достижений, генерированию новых идей при решении исследовательских и практических задач, в том числе в междисциплинарных областях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</w:tcBorders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УК-2 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Способность проектировать и осуществлять комплексные исследования, в том числе междисциплинарные, на основе целостного системного научного мировоззрения с использованием знаний в области истории и философии науки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</w:tcBorders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УК -3 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Готовность участвовать в работе российских и международных исследовательских коллективов по решению научных и научно-образовательных задач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</w:tcBorders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УК – 4 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Готовность использовать современные методы и технологии научной коммуникации на государственном и иностранном языке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УК-5 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Способность планировать и решать задачи собственного профессионального и личностного развития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E1B31" w:rsidRPr="005E1B31" w:rsidTr="00F36A60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B31" w:rsidRPr="005E1B31" w:rsidRDefault="005E1B31" w:rsidP="005E1B31">
            <w:pPr>
              <w:widowControl w:val="0"/>
              <w:spacing w:before="120"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Владеть навыками анализа основных мировоззренческих и методологических проблем, в  т.ч. междисциплинарного характера, возникающих в науке на современном этапе ее развития (В 1)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B31" w:rsidRPr="005E1B31" w:rsidRDefault="005E1B31" w:rsidP="005E1B31">
            <w:pPr>
              <w:widowControl w:val="0"/>
              <w:spacing w:before="120" w:after="0" w:line="240" w:lineRule="auto"/>
              <w:ind w:firstLine="4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В(УК-1)-1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ВЛАДЕТЬ: навыками анализа методологических проблем, возникающих при решении исследовательских и практических задач, 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том числе в междисциплинарных областях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B31" w:rsidRPr="005E1B31" w:rsidRDefault="005E1B31" w:rsidP="005E1B31">
            <w:pPr>
              <w:widowControl w:val="0"/>
              <w:spacing w:before="120" w:after="0" w:line="240" w:lineRule="auto"/>
              <w:ind w:firstLine="4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В(УК-2)-1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ВЛАДЕТЬ: навыками анализа основных мировоззренческих и методологических проблем, в т.ч. междисциплинарного характера возникающих в науке на современном этапе ее развития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B31" w:rsidRPr="005E1B31" w:rsidRDefault="005E1B31" w:rsidP="005E1B31">
            <w:pPr>
              <w:widowControl w:val="0"/>
              <w:spacing w:before="120" w:after="0" w:line="240" w:lineRule="auto"/>
              <w:ind w:firstLine="4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В(УК-3)-1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ВЛАДЕТЬ: навыками анализа основных мировоззренческих и методологических проблем, в.т.ч. междисциплинарного характера, возникающих при работе по решению научных и научно-образовательных задач в российских или международных исследовательских коллективах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B31" w:rsidRPr="005E1B31" w:rsidRDefault="005E1B31" w:rsidP="005E1B31">
            <w:pPr>
              <w:widowControl w:val="0"/>
              <w:spacing w:before="120" w:after="0" w:line="240" w:lineRule="auto"/>
              <w:ind w:firstLine="4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В(УК-4)-1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ВЛАДЕТЬ: навыками анализа научных текстов на государственном и иностранном языках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B31" w:rsidRPr="005E1B31" w:rsidRDefault="005E1B31" w:rsidP="005E1B31">
            <w:pPr>
              <w:widowControl w:val="0"/>
              <w:spacing w:before="120"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E1B31" w:rsidRPr="005E1B31" w:rsidTr="00F36A60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Владеть технологиями оценки результатов деятельности по решению профессиональных задач (В 2)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В(УК-1)-2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ВЛАДЕТЬ: навыками критического анализа и оценки современных научных достижений и результатов деятельности по решению исследовательских и практических задач, в том числе в междисциплинарных областях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В(УК-3)-2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ВЛАДЕТЬ: технологиями оценки результатов коллективной деятельности по решению научных и научно-образовательных задач, в том числе ведущейся на иностранном языке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В(УК-4)-2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ВЛАДЕТЬ: навыками критической оценки эффективности различных методов и технологий научной коммуникации на государственном и иностранном языках  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В(УК-5)-2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ВЛАДЕТЬ: способами выявления и оценки индивидуально-личностных, профессионально-значимых качеств и путями достижения более высокого уровня их развития.</w:t>
            </w:r>
          </w:p>
        </w:tc>
      </w:tr>
      <w:tr w:rsidR="005E1B31" w:rsidRPr="005E1B31" w:rsidTr="00F36A60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Владеть технологиями планирования профессиональной деятельности (В 3)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В(УК-2)-3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ВЛАДЕТЬ: технологиями планирования профессиональной деятельности в сфере научных исследований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В(УК-3)-3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ВЛАДЕТЬ: технологиями планирования деятельности в рамках работы в российских и международных коллективах по решению научных и научно-образовательных задач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В(УК-5)-3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ВЛАДЕТЬ: приемами и технологиями целеполагания, целереализации и оценки результатов деятельности по решению профессиональных задач.</w:t>
            </w:r>
          </w:p>
        </w:tc>
      </w:tr>
      <w:tr w:rsidR="005E1B31" w:rsidRPr="005E1B31" w:rsidTr="00F36A60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Владеть различными типами коммуникаций при осуществлении профессиональной деятельности (В 4)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В(УК-3)-4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ВЛАДЕТЬ: различными типами коммуникаций при осуществлении работы в российских и международных коллективах по решению научных и научно-образовательных задач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В(УК-4)-4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ВЛАДЕТЬ: различными методами, технологиями и типами коммуникаций при осуществлении профессиональной деятельности на государственном и иностранном языках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5E1B31" w:rsidRPr="005E1B31" w:rsidRDefault="005E1B31" w:rsidP="005E1B31">
      <w:pPr>
        <w:widowControl w:val="0"/>
        <w:spacing w:after="0" w:line="240" w:lineRule="auto"/>
        <w:ind w:firstLine="40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1B31" w:rsidRPr="005E1B31" w:rsidRDefault="005E1B31" w:rsidP="005E1B31">
      <w:pPr>
        <w:widowControl w:val="0"/>
        <w:spacing w:after="0" w:line="240" w:lineRule="auto"/>
        <w:ind w:firstLine="40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E1B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Матрица соответствия планируемых программных (обобщенных) результатов обучения по ООП подготовки научно-педагогических кадров в аспирантуре общепрофессиональным и профессиональным компетенциям выпускника </w:t>
      </w: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943"/>
        <w:gridCol w:w="2835"/>
        <w:gridCol w:w="2977"/>
        <w:gridCol w:w="3119"/>
        <w:gridCol w:w="3260"/>
      </w:tblGrid>
      <w:tr w:rsidR="005E1B31" w:rsidRPr="005E1B31" w:rsidTr="00F36A60">
        <w:trPr>
          <w:trHeight w:val="1099"/>
        </w:trPr>
        <w:tc>
          <w:tcPr>
            <w:tcW w:w="2943" w:type="dxa"/>
            <w:tcBorders>
              <w:tl2br w:val="single" w:sz="4" w:space="0" w:color="auto"/>
            </w:tcBorders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Требуемые                   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right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                   компетенции                              выпускников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Планируемые 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результаты 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обучения по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образовательной 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программе 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аспирантуры</w:t>
            </w:r>
          </w:p>
        </w:tc>
        <w:tc>
          <w:tcPr>
            <w:tcW w:w="2835" w:type="dxa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ОПК-1 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ru-RU"/>
              </w:rPr>
              <w:t>способность самостоятельно осуществлять научно-исследовательскую деятельность в соответствующей профессиональной области с использованием современных методов исследования и информационно-коммуникационных технологий</w:t>
            </w:r>
          </w:p>
        </w:tc>
        <w:tc>
          <w:tcPr>
            <w:tcW w:w="2977" w:type="dxa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ОПК-2 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ru-RU"/>
              </w:rPr>
              <w:t>готовность организовать работу исследовательского коллектива в области химии и смежных наук</w:t>
            </w:r>
          </w:p>
        </w:tc>
        <w:tc>
          <w:tcPr>
            <w:tcW w:w="3119" w:type="dxa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ОПК -3 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ru-RU"/>
              </w:rPr>
              <w:t>готовность к преподавательской деятельности по основным образовательным программам высшего образования</w:t>
            </w:r>
          </w:p>
        </w:tc>
        <w:tc>
          <w:tcPr>
            <w:tcW w:w="3260" w:type="dxa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ПК – 6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ru-RU"/>
              </w:rPr>
              <w:t>способность к самостоятельному проведению научно-исследовательской работы и получению научных результатов, удовлетворяющих установленным требованиям к содержанию диссертаций на соискание ученой степени кандидата наук по специальности (направленности)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ru-RU"/>
              </w:rPr>
              <w:t>02.00.06 Высокомолекулярные соединения</w:t>
            </w:r>
          </w:p>
        </w:tc>
      </w:tr>
      <w:tr w:rsidR="005E1B31" w:rsidRPr="005E1B31" w:rsidTr="00F36A60">
        <w:tc>
          <w:tcPr>
            <w:tcW w:w="15134" w:type="dxa"/>
            <w:gridSpan w:val="5"/>
          </w:tcPr>
          <w:p w:rsidR="005E1B31" w:rsidRPr="005E1B31" w:rsidRDefault="005E1B31" w:rsidP="005E1B31">
            <w:pPr>
              <w:widowControl w:val="0"/>
              <w:spacing w:before="120" w:after="120" w:line="240" w:lineRule="auto"/>
              <w:ind w:firstLine="40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ЗНАНИЕ</w:t>
            </w:r>
          </w:p>
        </w:tc>
      </w:tr>
      <w:tr w:rsidR="005E1B31" w:rsidRPr="005E1B31" w:rsidTr="00F36A60">
        <w:tc>
          <w:tcPr>
            <w:tcW w:w="2943" w:type="dxa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Знать современное состояние науки в выбранной области химии (З 1)</w:t>
            </w:r>
          </w:p>
        </w:tc>
        <w:tc>
          <w:tcPr>
            <w:tcW w:w="2835" w:type="dxa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 (ПК-6)-1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ЗНАТЬ: знать современное состояние науки в выбранной области химии</w:t>
            </w:r>
          </w:p>
        </w:tc>
      </w:tr>
      <w:tr w:rsidR="005E1B31" w:rsidRPr="005E1B31" w:rsidTr="00F36A60">
        <w:tc>
          <w:tcPr>
            <w:tcW w:w="2943" w:type="dxa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Знать современные способы использования информационно-коммуникационных технологий (З 2)</w:t>
            </w:r>
          </w:p>
        </w:tc>
        <w:tc>
          <w:tcPr>
            <w:tcW w:w="2835" w:type="dxa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 (ОПК-1)-1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ЗНАТЬ: современные способы использования информационно-коммуникационных технологий в выбранной сфере деятельности</w:t>
            </w:r>
          </w:p>
        </w:tc>
        <w:tc>
          <w:tcPr>
            <w:tcW w:w="2977" w:type="dxa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E1B31" w:rsidRPr="005E1B31" w:rsidTr="00F36A60">
        <w:tc>
          <w:tcPr>
            <w:tcW w:w="2943" w:type="dxa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Знать нормативные документы (З 3)</w:t>
            </w:r>
          </w:p>
        </w:tc>
        <w:tc>
          <w:tcPr>
            <w:tcW w:w="2835" w:type="dxa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 (ОПК-3)-1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ЗНАТЬ: нормативно-правовые основы преподавательской деятельности в системе высшего образования </w:t>
            </w:r>
          </w:p>
          <w:p w:rsidR="005E1B31" w:rsidRPr="005E1B31" w:rsidRDefault="005E1B31" w:rsidP="005E1B31">
            <w:pPr>
              <w:widowControl w:val="0"/>
              <w:spacing w:before="120" w:after="0" w:line="240" w:lineRule="auto"/>
              <w:ind w:firstLine="4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 (ОПК-3)-2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требования к квалификационным работам бакалавров, специалистов, магистров 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 (ПК-6)-2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ЗНАТЬ: нормативные документы для составления заявок, грантов, проектов НИР </w:t>
            </w:r>
          </w:p>
          <w:p w:rsidR="005E1B31" w:rsidRPr="005E1B31" w:rsidRDefault="005E1B31" w:rsidP="005E1B31">
            <w:pPr>
              <w:widowControl w:val="0"/>
              <w:spacing w:before="120" w:after="0" w:line="240" w:lineRule="auto"/>
              <w:ind w:firstLine="4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 (ПК-6)-3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ЗНАТЬ: требования к содержанию и правила оформления рукописей к публикации в </w:t>
            </w:r>
            <w:r w:rsidRPr="005E1B3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рецензируемых научных изданиях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E1B31" w:rsidRPr="005E1B31" w:rsidTr="00F36A60">
        <w:tc>
          <w:tcPr>
            <w:tcW w:w="2943" w:type="dxa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Знать принципы организации работы в коллективе и способы разрешения конфликтных ситуаций (З 4)</w:t>
            </w:r>
          </w:p>
        </w:tc>
        <w:tc>
          <w:tcPr>
            <w:tcW w:w="2835" w:type="dxa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 (ОПК-2)-1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ЗНАТЬ: основные принципы организации работы в коллективе и способы разрешения конфликтных ситуаций </w:t>
            </w:r>
          </w:p>
        </w:tc>
        <w:tc>
          <w:tcPr>
            <w:tcW w:w="3119" w:type="dxa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5E1B31" w:rsidRPr="005E1B31" w:rsidRDefault="005E1B31" w:rsidP="005E1B31">
      <w:pPr>
        <w:widowControl w:val="0"/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943"/>
        <w:gridCol w:w="2835"/>
        <w:gridCol w:w="2977"/>
        <w:gridCol w:w="3119"/>
        <w:gridCol w:w="3260"/>
      </w:tblGrid>
      <w:tr w:rsidR="005E1B31" w:rsidRPr="005E1B31" w:rsidTr="00F36A60">
        <w:tc>
          <w:tcPr>
            <w:tcW w:w="15134" w:type="dxa"/>
            <w:gridSpan w:val="5"/>
          </w:tcPr>
          <w:p w:rsidR="005E1B31" w:rsidRPr="005E1B31" w:rsidRDefault="005E1B31" w:rsidP="005E1B31">
            <w:pPr>
              <w:widowControl w:val="0"/>
              <w:spacing w:before="120" w:after="120" w:line="240" w:lineRule="auto"/>
              <w:ind w:firstLine="40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 w:type="page"/>
            </w:r>
            <w:r w:rsidRPr="005E1B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УМЕНИЕ</w:t>
            </w:r>
          </w:p>
        </w:tc>
      </w:tr>
      <w:tr w:rsidR="005E1B31" w:rsidRPr="005E1B31" w:rsidTr="00F36A60">
        <w:trPr>
          <w:trHeight w:val="1099"/>
        </w:trPr>
        <w:tc>
          <w:tcPr>
            <w:tcW w:w="2943" w:type="dxa"/>
            <w:tcBorders>
              <w:tl2br w:val="single" w:sz="4" w:space="0" w:color="auto"/>
            </w:tcBorders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Требуемые                   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right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                   компетенции                              выпускников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Планируемые 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результаты 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обучения по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образовательной 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программе 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аспирантуры</w:t>
            </w:r>
          </w:p>
        </w:tc>
        <w:tc>
          <w:tcPr>
            <w:tcW w:w="2835" w:type="dxa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ОПК-1 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ru-RU"/>
              </w:rPr>
              <w:t>способность самостоятельно осуществлять научно-исследовательскую деятельность в соответствующей профессиональной области с использованием современных методов исследования и информационно-коммуникационных технологий</w:t>
            </w:r>
          </w:p>
        </w:tc>
        <w:tc>
          <w:tcPr>
            <w:tcW w:w="2977" w:type="dxa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ОПК-2 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ru-RU"/>
              </w:rPr>
              <w:t>готовность организовать работу исследовательского коллектива в области химии и смежных наук</w:t>
            </w:r>
          </w:p>
        </w:tc>
        <w:tc>
          <w:tcPr>
            <w:tcW w:w="3119" w:type="dxa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ОПК -3 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ru-RU"/>
              </w:rPr>
              <w:t>готовность к преподавательской деятельности по основным образовательным программам высшего образования</w:t>
            </w:r>
          </w:p>
        </w:tc>
        <w:tc>
          <w:tcPr>
            <w:tcW w:w="3260" w:type="dxa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ПК – 6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ru-RU"/>
              </w:rPr>
              <w:t>способность к самостоятельному проведению научно-исследовательской работы и получению научных результатов, удовлетворяющих установленным требованиям к содержанию диссертаций на соискание ученой степени кандидата наук по специальности (направленности)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ru-RU"/>
              </w:rPr>
              <w:t>02.00.06 Высокомолекулярные соединения</w:t>
            </w:r>
          </w:p>
        </w:tc>
      </w:tr>
      <w:tr w:rsidR="005E1B31" w:rsidRPr="005E1B31" w:rsidTr="00F36A60">
        <w:tc>
          <w:tcPr>
            <w:tcW w:w="2943" w:type="dxa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Уметь рационально организовывать научную работу в выбранной области химии (У 1)</w:t>
            </w:r>
          </w:p>
        </w:tc>
        <w:tc>
          <w:tcPr>
            <w:tcW w:w="2835" w:type="dxa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 (ОПК-1)-1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УМЕТЬ: выбирать и применять в профессиональной деятельности экспериментальные и расчетно-теоретические методы исследования </w:t>
            </w:r>
          </w:p>
        </w:tc>
        <w:tc>
          <w:tcPr>
            <w:tcW w:w="2977" w:type="dxa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 (ОПК-2)-1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УМЕТЬ: планировать научную работу, формировать состав рабочей группы и оптимизировать распределение обязанностей между членами исследовательского коллектива </w:t>
            </w:r>
          </w:p>
        </w:tc>
        <w:tc>
          <w:tcPr>
            <w:tcW w:w="3119" w:type="dxa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E1B31" w:rsidRPr="005E1B31" w:rsidTr="00F36A60">
        <w:tc>
          <w:tcPr>
            <w:tcW w:w="2943" w:type="dxa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Уметь представлять результаты научной работы (У 2)</w:t>
            </w:r>
          </w:p>
        </w:tc>
        <w:tc>
          <w:tcPr>
            <w:tcW w:w="2835" w:type="dxa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У(ПК-</w:t>
            </w:r>
            <w:r w:rsidRPr="005E1B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  <w:r w:rsidRPr="005E1B3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)-1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УМЕТЬ: </w:t>
            </w:r>
            <w:r w:rsidRPr="005E1B3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представлять научные результаты по теме диссертационной работы в виде публикаций в рецензируемых научных изданиях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 (ПК-</w:t>
            </w:r>
            <w:r w:rsidRPr="005E1B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)-3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УМЕТЬ: представлять результаты НИР (в т.ч., диссертационной работы) академическому и бизнес-сообществу </w:t>
            </w:r>
          </w:p>
        </w:tc>
      </w:tr>
      <w:tr w:rsidR="005E1B31" w:rsidRPr="005E1B31" w:rsidTr="00F36A60">
        <w:tc>
          <w:tcPr>
            <w:tcW w:w="2943" w:type="dxa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Уметь готовить заявки на получение научных грантов и заключения контрактов по НИР в выбранной области химии (У 3)</w:t>
            </w:r>
          </w:p>
        </w:tc>
        <w:tc>
          <w:tcPr>
            <w:tcW w:w="2835" w:type="dxa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 (ПК-</w:t>
            </w:r>
            <w:r w:rsidRPr="005E1B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)-2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УМЕТЬ: готовить заявки на получение научных грантов и заключения контрактов по НИР в выбранной области химии </w:t>
            </w:r>
          </w:p>
        </w:tc>
      </w:tr>
      <w:tr w:rsidR="005E1B31" w:rsidRPr="005E1B31" w:rsidTr="00F36A60">
        <w:tc>
          <w:tcPr>
            <w:tcW w:w="2943" w:type="dxa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Уметь использовать оптимальные методы преподавания (У 4)</w:t>
            </w:r>
          </w:p>
        </w:tc>
        <w:tc>
          <w:tcPr>
            <w:tcW w:w="2835" w:type="dxa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 (ОПК-3)-1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УМЕТЬ: осуществлять отбор и использовать оптимальные методы преподавания </w:t>
            </w:r>
          </w:p>
        </w:tc>
        <w:tc>
          <w:tcPr>
            <w:tcW w:w="3260" w:type="dxa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E1B31" w:rsidRPr="005E1B31" w:rsidTr="00F36A60">
        <w:tc>
          <w:tcPr>
            <w:tcW w:w="2943" w:type="dxa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Уметь организовывать научную работу обучающихся в бакалавриате, специалитете и магистратуре (У 5)</w:t>
            </w:r>
          </w:p>
        </w:tc>
        <w:tc>
          <w:tcPr>
            <w:tcW w:w="2835" w:type="dxa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 (ОПК-2) -2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УМЕТЬ: осуществлять подбор учащихся в бакалавриате, специалитете и магистратуре для выполнения НИР и квалификационных работ</w:t>
            </w:r>
          </w:p>
        </w:tc>
        <w:tc>
          <w:tcPr>
            <w:tcW w:w="3119" w:type="dxa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 (ОПК-3)-2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УМЕТЬ: курировать выполнение квалификационных работ бакалавров, специалистов, магистров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5E1B31" w:rsidRPr="005E1B31" w:rsidRDefault="005E1B31" w:rsidP="005E1B3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943"/>
        <w:gridCol w:w="2835"/>
        <w:gridCol w:w="2977"/>
        <w:gridCol w:w="3119"/>
        <w:gridCol w:w="3260"/>
      </w:tblGrid>
      <w:tr w:rsidR="005E1B31" w:rsidRPr="005E1B31" w:rsidTr="00F36A60">
        <w:tc>
          <w:tcPr>
            <w:tcW w:w="15134" w:type="dxa"/>
            <w:gridSpan w:val="5"/>
          </w:tcPr>
          <w:p w:rsidR="005E1B31" w:rsidRPr="005E1B31" w:rsidRDefault="005E1B31" w:rsidP="005E1B31">
            <w:pPr>
              <w:widowControl w:val="0"/>
              <w:spacing w:before="120" w:after="120" w:line="240" w:lineRule="auto"/>
              <w:ind w:firstLine="40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ВЛАДЕНИЕ</w:t>
            </w:r>
          </w:p>
        </w:tc>
      </w:tr>
      <w:tr w:rsidR="005E1B31" w:rsidRPr="005E1B31" w:rsidTr="00F36A60">
        <w:trPr>
          <w:trHeight w:val="1099"/>
        </w:trPr>
        <w:tc>
          <w:tcPr>
            <w:tcW w:w="2943" w:type="dxa"/>
            <w:tcBorders>
              <w:tl2br w:val="single" w:sz="4" w:space="0" w:color="auto"/>
            </w:tcBorders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Требуемые                   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right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                   компетенции                              выпускников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Планируемые 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результаты 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обучения по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образовательной 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программе 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аспирантуры</w:t>
            </w:r>
          </w:p>
        </w:tc>
        <w:tc>
          <w:tcPr>
            <w:tcW w:w="2835" w:type="dxa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ОПК-1 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ru-RU"/>
              </w:rPr>
              <w:t>способность самостоятельно осуществлять научно-исследовательскую деятельность в соответствующей профессиональной области с использованием современных методов исследования и информационно-коммуникационных технологий</w:t>
            </w:r>
          </w:p>
        </w:tc>
        <w:tc>
          <w:tcPr>
            <w:tcW w:w="2977" w:type="dxa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ОПК-2 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ru-RU"/>
              </w:rPr>
              <w:t>готовность организовать работу исследовательского коллектива в области химии и смежных наук</w:t>
            </w:r>
          </w:p>
        </w:tc>
        <w:tc>
          <w:tcPr>
            <w:tcW w:w="3119" w:type="dxa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ОПК -3 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ru-RU"/>
              </w:rPr>
              <w:t>готовность к преподавательской деятельности по основным образовательным программам высшего образования</w:t>
            </w:r>
          </w:p>
        </w:tc>
        <w:tc>
          <w:tcPr>
            <w:tcW w:w="3260" w:type="dxa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ПК – </w:t>
            </w:r>
            <w:r w:rsidRPr="005E1B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n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n</w:t>
            </w:r>
            <w:r w:rsidRPr="005E1B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= 1 </w:t>
            </w:r>
            <w:r w:rsidRPr="005E1B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sym w:font="Symbol" w:char="F0B8"/>
            </w:r>
            <w:r w:rsidRPr="005E1B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24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ru-RU"/>
              </w:rPr>
              <w:t xml:space="preserve">способность к самостоятельному проведению научно-исследовательской работы и получению научных результатов, удовлетворяющих установленным требованиям к содержанию диссертаций на соискание ученой степени кандидата наук по </w:t>
            </w:r>
            <w:r w:rsidRPr="005E1B31">
              <w:rPr>
                <w:rFonts w:ascii="Times New Roman" w:eastAsia="Times New Roman" w:hAnsi="Times New Roman" w:cs="Times New Roman"/>
                <w:b/>
                <w:i/>
                <w:color w:val="222222"/>
                <w:sz w:val="20"/>
                <w:szCs w:val="20"/>
                <w:lang w:eastAsia="ru-RU"/>
              </w:rPr>
              <w:t>выбранной</w:t>
            </w:r>
            <w:r w:rsidRPr="005E1B31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ru-RU"/>
              </w:rPr>
              <w:t xml:space="preserve"> специальности (направленности)</w:t>
            </w:r>
          </w:p>
        </w:tc>
      </w:tr>
      <w:tr w:rsidR="005E1B31" w:rsidRPr="005E1B31" w:rsidTr="00F36A60">
        <w:tc>
          <w:tcPr>
            <w:tcW w:w="2943" w:type="dxa"/>
          </w:tcPr>
          <w:p w:rsidR="005E1B31" w:rsidRPr="005E1B31" w:rsidRDefault="005E1B31" w:rsidP="005E1B31">
            <w:pPr>
              <w:widowControl w:val="0"/>
              <w:spacing w:before="120"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Владеть навыками проведения НИР  (В 1)</w:t>
            </w:r>
          </w:p>
        </w:tc>
        <w:tc>
          <w:tcPr>
            <w:tcW w:w="2835" w:type="dxa"/>
          </w:tcPr>
          <w:p w:rsidR="005E1B31" w:rsidRPr="005E1B31" w:rsidRDefault="005E1B31" w:rsidP="005E1B31">
            <w:pPr>
              <w:widowControl w:val="0"/>
              <w:spacing w:before="120" w:after="0" w:line="240" w:lineRule="auto"/>
              <w:ind w:firstLine="4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(ОПК-1)-1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ВЛАДЕТЬ: навыками поиска (в том числе с использованием информационных систем и баз банных) и критического анализа информации по тематике проводимых исследований</w:t>
            </w:r>
          </w:p>
        </w:tc>
        <w:tc>
          <w:tcPr>
            <w:tcW w:w="2977" w:type="dxa"/>
          </w:tcPr>
          <w:p w:rsidR="005E1B31" w:rsidRPr="005E1B31" w:rsidRDefault="005E1B31" w:rsidP="005E1B31">
            <w:pPr>
              <w:widowControl w:val="0"/>
              <w:spacing w:before="120" w:after="0" w:line="240" w:lineRule="auto"/>
              <w:ind w:firstLine="4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(ОПК-1)-2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ВЛАДЕТЬ: навыками планирования научного исследования, анализа получаемых результатов и формулировки выводов </w:t>
            </w:r>
          </w:p>
        </w:tc>
        <w:tc>
          <w:tcPr>
            <w:tcW w:w="3119" w:type="dxa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</w:tcPr>
          <w:p w:rsidR="005E1B31" w:rsidRPr="005E1B31" w:rsidRDefault="005E1B31" w:rsidP="005E1B31">
            <w:pPr>
              <w:widowControl w:val="0"/>
              <w:spacing w:before="120" w:after="0" w:line="240" w:lineRule="auto"/>
              <w:ind w:firstLine="4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 (ПК-</w:t>
            </w:r>
            <w:r w:rsidRPr="005E1B31"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val="en-US" w:eastAsia="ru-RU"/>
              </w:rPr>
              <w:t>n</w:t>
            </w:r>
            <w:r w:rsidRPr="005E1B31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eastAsia="ru-RU"/>
              </w:rPr>
              <w:t>)-1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ВЛАДЕТЬ: </w:t>
            </w:r>
            <w:r w:rsidRPr="005E1B3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 xml:space="preserve">методами планирования, подготовки, проведения НИР, анализа полученных данных, формулировки выводов и рекомендаций по </w:t>
            </w:r>
            <w:r w:rsidRPr="005E1B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выбранной </w:t>
            </w:r>
            <w:r w:rsidRPr="005E1B3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 xml:space="preserve">направленности (научной специальности) </w:t>
            </w:r>
          </w:p>
        </w:tc>
      </w:tr>
      <w:tr w:rsidR="005E1B31" w:rsidRPr="005E1B31" w:rsidTr="00F36A60">
        <w:tc>
          <w:tcPr>
            <w:tcW w:w="2943" w:type="dxa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Владеть навыками организационной деятельности в процессе выполнения и представления результатов НИР  (В 2)</w:t>
            </w:r>
          </w:p>
        </w:tc>
        <w:tc>
          <w:tcPr>
            <w:tcW w:w="2835" w:type="dxa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(ОПК-1) -3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ВЛАДЕТЬ: навыками представления и продвижения результатов интеллектуальной деятельности    </w:t>
            </w:r>
          </w:p>
        </w:tc>
        <w:tc>
          <w:tcPr>
            <w:tcW w:w="2977" w:type="dxa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(ОПК-2) -1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ВЛАДЕТЬ: организаторскими способностями, навыками планирования и распределения работы между членами исследовательского коллектива </w:t>
            </w:r>
          </w:p>
          <w:p w:rsidR="005E1B31" w:rsidRPr="005E1B31" w:rsidRDefault="005E1B31" w:rsidP="005E1B31">
            <w:pPr>
              <w:widowControl w:val="0"/>
              <w:spacing w:before="120" w:after="0" w:line="240" w:lineRule="auto"/>
              <w:ind w:firstLine="4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(ОПК-2) -2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ВЛАДЕТЬ: навыками коллективного обсуждения планов работ, получаемых научных результатов, согласования интересов сторон и урегулирования конфликтных ситуаций в команде </w:t>
            </w:r>
          </w:p>
        </w:tc>
        <w:tc>
          <w:tcPr>
            <w:tcW w:w="3119" w:type="dxa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(ПК-</w:t>
            </w:r>
            <w:r w:rsidRPr="005E1B31"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val="en-US" w:eastAsia="ru-RU"/>
              </w:rPr>
              <w:t>n</w:t>
            </w: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 -2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ВЛАДЕТЬ: навыками составления и подачи конкурсных заявок на выполнение научно-исследовательских и проектных работ по выбранной направленности подготовки </w:t>
            </w:r>
          </w:p>
        </w:tc>
      </w:tr>
      <w:tr w:rsidR="005E1B31" w:rsidRPr="005E1B31" w:rsidTr="00F36A60">
        <w:tc>
          <w:tcPr>
            <w:tcW w:w="2943" w:type="dxa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Владеть технологией проектирования образовательного процесса на уровне ВО (В 3)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(ОПК-3)-1</w:t>
            </w:r>
          </w:p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contextualSpacing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5E1B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ВЛАДЕТЬ: технологией проектирования образовательного процесса на уровне высшего образования</w:t>
            </w:r>
          </w:p>
        </w:tc>
        <w:tc>
          <w:tcPr>
            <w:tcW w:w="3260" w:type="dxa"/>
          </w:tcPr>
          <w:p w:rsidR="005E1B31" w:rsidRPr="005E1B31" w:rsidRDefault="005E1B31" w:rsidP="005E1B31">
            <w:pPr>
              <w:widowControl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AF7497" w:rsidRDefault="00AF7497"/>
    <w:sectPr w:rsidR="00AF7497" w:rsidSect="005E1B31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666C" w:rsidRDefault="0057666C" w:rsidP="00BF6EFD">
      <w:pPr>
        <w:spacing w:after="0" w:line="240" w:lineRule="auto"/>
      </w:pPr>
      <w:r>
        <w:separator/>
      </w:r>
    </w:p>
  </w:endnote>
  <w:endnote w:type="continuationSeparator" w:id="0">
    <w:p w:rsidR="0057666C" w:rsidRDefault="0057666C" w:rsidP="00BF6E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666C" w:rsidRDefault="0057666C" w:rsidP="00BF6EFD">
      <w:pPr>
        <w:spacing w:after="0" w:line="240" w:lineRule="auto"/>
      </w:pPr>
      <w:r>
        <w:separator/>
      </w:r>
    </w:p>
  </w:footnote>
  <w:footnote w:type="continuationSeparator" w:id="0">
    <w:p w:rsidR="0057666C" w:rsidRDefault="0057666C" w:rsidP="00BF6E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3380" w:rsidRDefault="00BF6EFD" w:rsidP="003D79F3">
    <w:pPr>
      <w:pStyle w:val="ac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 w:rsidR="005E1B31"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BE3380" w:rsidRDefault="0057666C" w:rsidP="003D79F3">
    <w:pPr>
      <w:pStyle w:val="ac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3380" w:rsidRDefault="0057666C" w:rsidP="003D79F3">
    <w:pPr>
      <w:pStyle w:val="ac"/>
      <w:framePr w:wrap="around" w:vAnchor="text" w:hAnchor="margin" w:xAlign="right" w:y="1"/>
      <w:rPr>
        <w:rStyle w:val="ae"/>
      </w:rPr>
    </w:pPr>
  </w:p>
  <w:p w:rsidR="00BE3380" w:rsidRDefault="0057666C" w:rsidP="003D79F3">
    <w:pPr>
      <w:pStyle w:val="ac"/>
      <w:ind w:right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3380" w:rsidRDefault="00BF6EFD">
    <w:pPr>
      <w:pStyle w:val="ac"/>
      <w:jc w:val="right"/>
    </w:pPr>
    <w:r>
      <w:fldChar w:fldCharType="begin"/>
    </w:r>
    <w:r w:rsidR="005E1B31">
      <w:instrText xml:space="preserve"> PAGE   \* MERGEFORMAT </w:instrText>
    </w:r>
    <w:r>
      <w:fldChar w:fldCharType="separate"/>
    </w:r>
    <w:r w:rsidR="005E1B31">
      <w:rPr>
        <w:noProof/>
      </w:rPr>
      <w:t>73</w:t>
    </w:r>
    <w:r>
      <w:fldChar w:fldCharType="end"/>
    </w:r>
  </w:p>
  <w:p w:rsidR="00BE3380" w:rsidRPr="0098656A" w:rsidRDefault="0057666C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A4887862"/>
    <w:lvl w:ilvl="0">
      <w:start w:val="1"/>
      <w:numFmt w:val="bullet"/>
      <w:pStyle w:val="caaieiaie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020652F3"/>
    <w:multiLevelType w:val="hybridMultilevel"/>
    <w:tmpl w:val="D80846EE"/>
    <w:name w:val="WW8Num5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FFFFFFFF">
      <w:start w:val="65535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07882805"/>
    <w:multiLevelType w:val="hybridMultilevel"/>
    <w:tmpl w:val="27E029FE"/>
    <w:lvl w:ilvl="0" w:tplc="0419000F">
      <w:start w:val="1"/>
      <w:numFmt w:val="decimal"/>
      <w:lvlText w:val="%1."/>
      <w:lvlJc w:val="left"/>
      <w:pPr>
        <w:tabs>
          <w:tab w:val="num" w:pos="1259"/>
        </w:tabs>
        <w:ind w:left="1259" w:hanging="360"/>
      </w:pPr>
    </w:lvl>
    <w:lvl w:ilvl="1" w:tplc="04190001">
      <w:start w:val="1"/>
      <w:numFmt w:val="bullet"/>
      <w:lvlText w:val=""/>
      <w:lvlJc w:val="left"/>
      <w:pPr>
        <w:tabs>
          <w:tab w:val="num" w:pos="1979"/>
        </w:tabs>
        <w:ind w:left="1979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699"/>
        </w:tabs>
        <w:ind w:left="269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19"/>
        </w:tabs>
        <w:ind w:left="341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39"/>
        </w:tabs>
        <w:ind w:left="413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59"/>
        </w:tabs>
        <w:ind w:left="485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79"/>
        </w:tabs>
        <w:ind w:left="557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99"/>
        </w:tabs>
        <w:ind w:left="629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19"/>
        </w:tabs>
        <w:ind w:left="7019" w:hanging="180"/>
      </w:pPr>
    </w:lvl>
  </w:abstractNum>
  <w:abstractNum w:abstractNumId="3">
    <w:nsid w:val="097C0158"/>
    <w:multiLevelType w:val="hybridMultilevel"/>
    <w:tmpl w:val="616E139A"/>
    <w:lvl w:ilvl="0" w:tplc="0E0AFFA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C8C1273"/>
    <w:multiLevelType w:val="hybridMultilevel"/>
    <w:tmpl w:val="BC5CB9C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4570168"/>
    <w:multiLevelType w:val="multilevel"/>
    <w:tmpl w:val="6428CCC4"/>
    <w:lvl w:ilvl="0">
      <w:start w:val="5"/>
      <w:numFmt w:val="decimal"/>
      <w:lvlText w:val="%1."/>
      <w:lvlJc w:val="left"/>
      <w:pPr>
        <w:ind w:left="360" w:hanging="360"/>
      </w:pPr>
      <w:rPr>
        <w:rFonts w:cs="Times New Roman" w:hint="default"/>
        <w:color w:val="000000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cs="Times New Roman" w:hint="default"/>
        <w:color w:val="00000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cs="Times New Roman" w:hint="default"/>
        <w:color w:val="000000"/>
      </w:rPr>
    </w:lvl>
  </w:abstractNum>
  <w:abstractNum w:abstractNumId="6">
    <w:nsid w:val="1D335FBF"/>
    <w:multiLevelType w:val="multilevel"/>
    <w:tmpl w:val="F4DAE478"/>
    <w:lvl w:ilvl="0">
      <w:start w:val="3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eastAsia="Times New Roman" w:hint="default"/>
      </w:rPr>
    </w:lvl>
  </w:abstractNum>
  <w:abstractNum w:abstractNumId="7">
    <w:nsid w:val="2584752C"/>
    <w:multiLevelType w:val="multilevel"/>
    <w:tmpl w:val="E5EE9FE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8">
    <w:nsid w:val="26350AAC"/>
    <w:multiLevelType w:val="hybridMultilevel"/>
    <w:tmpl w:val="240AF4DA"/>
    <w:lvl w:ilvl="0" w:tplc="04190001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03">
      <w:start w:val="65535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 w:hint="default"/>
      </w:rPr>
    </w:lvl>
    <w:lvl w:ilvl="2" w:tplc="04190005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1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03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0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1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03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05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346B3D09"/>
    <w:multiLevelType w:val="hybridMultilevel"/>
    <w:tmpl w:val="A7E6BBEC"/>
    <w:lvl w:ilvl="0" w:tplc="0600A1DC">
      <w:start w:val="1"/>
      <w:numFmt w:val="bullet"/>
      <w:pStyle w:val="a"/>
      <w:lvlText w:val=""/>
      <w:lvlJc w:val="left"/>
      <w:pPr>
        <w:tabs>
          <w:tab w:val="num" w:pos="4155"/>
        </w:tabs>
        <w:ind w:left="4155" w:hanging="255"/>
      </w:pPr>
      <w:rPr>
        <w:rFonts w:ascii="Symbol" w:hAnsi="Symbol" w:hint="default"/>
      </w:rPr>
    </w:lvl>
    <w:lvl w:ilvl="1" w:tplc="0419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7101157"/>
    <w:multiLevelType w:val="hybridMultilevel"/>
    <w:tmpl w:val="90021AE6"/>
    <w:lvl w:ilvl="0" w:tplc="04190001">
      <w:start w:val="1"/>
      <w:numFmt w:val="bullet"/>
      <w:lvlText w:val=""/>
      <w:lvlJc w:val="left"/>
      <w:pPr>
        <w:ind w:left="40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11">
    <w:nsid w:val="3D593D50"/>
    <w:multiLevelType w:val="hybridMultilevel"/>
    <w:tmpl w:val="ED2425EA"/>
    <w:lvl w:ilvl="0" w:tplc="7624E5E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>
      <w:start w:val="65535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3F1A08A9"/>
    <w:multiLevelType w:val="hybridMultilevel"/>
    <w:tmpl w:val="12189DD4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>
    <w:nsid w:val="45A57E79"/>
    <w:multiLevelType w:val="hybridMultilevel"/>
    <w:tmpl w:val="8B885DF8"/>
    <w:lvl w:ilvl="0" w:tplc="FD44E81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708C0960">
      <w:numFmt w:val="none"/>
      <w:lvlText w:val=""/>
      <w:lvlJc w:val="left"/>
      <w:pPr>
        <w:tabs>
          <w:tab w:val="num" w:pos="0"/>
        </w:tabs>
        <w:ind w:left="-360" w:firstLine="0"/>
      </w:pPr>
    </w:lvl>
    <w:lvl w:ilvl="2" w:tplc="091EFF42">
      <w:numFmt w:val="none"/>
      <w:lvlText w:val=""/>
      <w:lvlJc w:val="left"/>
      <w:pPr>
        <w:tabs>
          <w:tab w:val="num" w:pos="0"/>
        </w:tabs>
        <w:ind w:left="-360" w:firstLine="0"/>
      </w:pPr>
    </w:lvl>
    <w:lvl w:ilvl="3" w:tplc="171862D2">
      <w:numFmt w:val="none"/>
      <w:lvlText w:val=""/>
      <w:lvlJc w:val="left"/>
      <w:pPr>
        <w:tabs>
          <w:tab w:val="num" w:pos="0"/>
        </w:tabs>
        <w:ind w:left="-360" w:firstLine="0"/>
      </w:pPr>
    </w:lvl>
    <w:lvl w:ilvl="4" w:tplc="84CE4D5C">
      <w:numFmt w:val="none"/>
      <w:lvlText w:val=""/>
      <w:lvlJc w:val="left"/>
      <w:pPr>
        <w:tabs>
          <w:tab w:val="num" w:pos="0"/>
        </w:tabs>
        <w:ind w:left="-360" w:firstLine="0"/>
      </w:pPr>
    </w:lvl>
    <w:lvl w:ilvl="5" w:tplc="4B22C606">
      <w:numFmt w:val="none"/>
      <w:lvlText w:val=""/>
      <w:lvlJc w:val="left"/>
      <w:pPr>
        <w:tabs>
          <w:tab w:val="num" w:pos="0"/>
        </w:tabs>
        <w:ind w:left="-360" w:firstLine="0"/>
      </w:pPr>
    </w:lvl>
    <w:lvl w:ilvl="6" w:tplc="807A4CD0">
      <w:numFmt w:val="none"/>
      <w:lvlText w:val=""/>
      <w:lvlJc w:val="left"/>
      <w:pPr>
        <w:tabs>
          <w:tab w:val="num" w:pos="0"/>
        </w:tabs>
        <w:ind w:left="-360" w:firstLine="0"/>
      </w:pPr>
    </w:lvl>
    <w:lvl w:ilvl="7" w:tplc="4208BE22">
      <w:numFmt w:val="none"/>
      <w:lvlText w:val=""/>
      <w:lvlJc w:val="left"/>
      <w:pPr>
        <w:tabs>
          <w:tab w:val="num" w:pos="0"/>
        </w:tabs>
        <w:ind w:left="-360" w:firstLine="0"/>
      </w:pPr>
    </w:lvl>
    <w:lvl w:ilvl="8" w:tplc="8E362168">
      <w:numFmt w:val="none"/>
      <w:lvlText w:val=""/>
      <w:lvlJc w:val="left"/>
      <w:pPr>
        <w:tabs>
          <w:tab w:val="num" w:pos="0"/>
        </w:tabs>
        <w:ind w:left="-360" w:firstLine="0"/>
      </w:pPr>
    </w:lvl>
  </w:abstractNum>
  <w:abstractNum w:abstractNumId="14">
    <w:nsid w:val="46643E3F"/>
    <w:multiLevelType w:val="multilevel"/>
    <w:tmpl w:val="85B0206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5">
    <w:nsid w:val="4AB2425A"/>
    <w:multiLevelType w:val="hybridMultilevel"/>
    <w:tmpl w:val="E988878C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7D72C83"/>
    <w:multiLevelType w:val="hybridMultilevel"/>
    <w:tmpl w:val="B644EE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4502008"/>
    <w:multiLevelType w:val="hybridMultilevel"/>
    <w:tmpl w:val="3F7872B4"/>
    <w:lvl w:ilvl="0" w:tplc="FFFFFFFF">
      <w:start w:val="1"/>
      <w:numFmt w:val="decimal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18">
    <w:nsid w:val="6C647A89"/>
    <w:multiLevelType w:val="hybridMultilevel"/>
    <w:tmpl w:val="59269178"/>
    <w:lvl w:ilvl="0" w:tplc="65EC99B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>
      <w:start w:val="65535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>
    <w:nsid w:val="6D6F0A66"/>
    <w:multiLevelType w:val="multilevel"/>
    <w:tmpl w:val="B1F47B80"/>
    <w:styleLink w:val="1"/>
    <w:lvl w:ilvl="0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b/>
        <w:bCs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7BE2639A"/>
    <w:multiLevelType w:val="multilevel"/>
    <w:tmpl w:val="CAA47F6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21">
    <w:nsid w:val="7F3433D1"/>
    <w:multiLevelType w:val="multilevel"/>
    <w:tmpl w:val="B1F47B80"/>
    <w:numStyleLink w:val="1"/>
  </w:abstractNum>
  <w:num w:numId="1">
    <w:abstractNumId w:val="1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0"/>
  </w:num>
  <w:num w:numId="3">
    <w:abstractNumId w:val="14"/>
  </w:num>
  <w:num w:numId="4">
    <w:abstractNumId w:val="9"/>
  </w:num>
  <w:num w:numId="5">
    <w:abstractNumId w:val="19"/>
  </w:num>
  <w:num w:numId="6">
    <w:abstractNumId w:val="8"/>
  </w:num>
  <w:num w:numId="7">
    <w:abstractNumId w:val="1"/>
  </w:num>
  <w:num w:numId="8">
    <w:abstractNumId w:val="11"/>
  </w:num>
  <w:num w:numId="9">
    <w:abstractNumId w:val="18"/>
  </w:num>
  <w:num w:numId="10">
    <w:abstractNumId w:val="17"/>
  </w:num>
  <w:num w:numId="11">
    <w:abstractNumId w:val="21"/>
  </w:num>
  <w:num w:numId="12">
    <w:abstractNumId w:val="15"/>
  </w:num>
  <w:num w:numId="13">
    <w:abstractNumId w:val="0"/>
  </w:num>
  <w:num w:numId="14">
    <w:abstractNumId w:val="4"/>
  </w:num>
  <w:num w:numId="15">
    <w:abstractNumId w:val="2"/>
  </w:num>
  <w:num w:numId="16">
    <w:abstractNumId w:val="3"/>
  </w:num>
  <w:num w:numId="17">
    <w:abstractNumId w:val="5"/>
  </w:num>
  <w:num w:numId="18">
    <w:abstractNumId w:val="12"/>
  </w:num>
  <w:num w:numId="19">
    <w:abstractNumId w:val="10"/>
  </w:num>
  <w:num w:numId="20">
    <w:abstractNumId w:val="16"/>
  </w:num>
  <w:num w:numId="21">
    <w:abstractNumId w:val="9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6"/>
  </w:num>
  <w:num w:numId="2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328F"/>
    <w:rsid w:val="00065EFF"/>
    <w:rsid w:val="000E328F"/>
    <w:rsid w:val="0057666C"/>
    <w:rsid w:val="005E1B31"/>
    <w:rsid w:val="0073316E"/>
    <w:rsid w:val="00A27C52"/>
    <w:rsid w:val="00AF7497"/>
    <w:rsid w:val="00BF6E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endnote reference" w:uiPriority="0"/>
    <w:lsdException w:name="endnote text" w:uiPriority="0"/>
    <w:lsdException w:name="List Bullet 3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3" w:uiPriority="0"/>
    <w:lsdException w:name="Block Text" w:uiPriority="0"/>
    <w:lsdException w:name="FollowedHyperlink" w:uiPriority="0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0">
    <w:name w:val="heading 1"/>
    <w:basedOn w:val="a0"/>
    <w:next w:val="a0"/>
    <w:link w:val="11"/>
    <w:qFormat/>
    <w:rsid w:val="005E1B31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0"/>
    <w:next w:val="a0"/>
    <w:link w:val="20"/>
    <w:uiPriority w:val="9"/>
    <w:unhideWhenUsed/>
    <w:qFormat/>
    <w:rsid w:val="005E1B3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0"/>
    <w:next w:val="a0"/>
    <w:link w:val="30"/>
    <w:uiPriority w:val="9"/>
    <w:unhideWhenUsed/>
    <w:qFormat/>
    <w:rsid w:val="005E1B31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paragraph" w:styleId="4">
    <w:name w:val="heading 4"/>
    <w:basedOn w:val="a0"/>
    <w:link w:val="40"/>
    <w:qFormat/>
    <w:rsid w:val="005E1B3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0"/>
    <w:next w:val="a0"/>
    <w:link w:val="50"/>
    <w:qFormat/>
    <w:rsid w:val="005E1B31"/>
    <w:pPr>
      <w:keepNext/>
      <w:autoSpaceDE w:val="0"/>
      <w:autoSpaceDN w:val="0"/>
      <w:adjustRightInd w:val="0"/>
      <w:spacing w:after="0" w:line="264" w:lineRule="auto"/>
      <w:ind w:firstLine="567"/>
      <w:jc w:val="both"/>
      <w:outlineLvl w:val="4"/>
    </w:pPr>
    <w:rPr>
      <w:rFonts w:ascii="Times New Roman" w:eastAsia="Times New Roman" w:hAnsi="Times New Roman" w:cs="Times New Roman"/>
      <w:b/>
      <w:bCs/>
      <w:szCs w:val="21"/>
      <w:lang w:eastAsia="ru-RU"/>
    </w:rPr>
  </w:style>
  <w:style w:type="paragraph" w:styleId="6">
    <w:name w:val="heading 6"/>
    <w:basedOn w:val="a0"/>
    <w:next w:val="a0"/>
    <w:link w:val="60"/>
    <w:qFormat/>
    <w:rsid w:val="005E1B31"/>
    <w:pPr>
      <w:keepNext/>
      <w:autoSpaceDE w:val="0"/>
      <w:autoSpaceDN w:val="0"/>
      <w:adjustRightInd w:val="0"/>
      <w:spacing w:after="0" w:line="264" w:lineRule="auto"/>
      <w:ind w:firstLine="567"/>
      <w:jc w:val="both"/>
      <w:outlineLvl w:val="5"/>
    </w:pPr>
    <w:rPr>
      <w:rFonts w:ascii="Times New Roman" w:eastAsia="Times New Roman" w:hAnsi="Times New Roman" w:cs="Times New Roman"/>
      <w:b/>
      <w:bCs/>
      <w:sz w:val="24"/>
      <w:szCs w:val="21"/>
      <w:lang w:eastAsia="ru-RU"/>
    </w:rPr>
  </w:style>
  <w:style w:type="paragraph" w:styleId="7">
    <w:name w:val="heading 7"/>
    <w:basedOn w:val="a0"/>
    <w:next w:val="a0"/>
    <w:link w:val="70"/>
    <w:qFormat/>
    <w:rsid w:val="005E1B31"/>
    <w:pPr>
      <w:tabs>
        <w:tab w:val="left" w:pos="708"/>
      </w:tabs>
      <w:overflowPunct w:val="0"/>
      <w:autoSpaceDE w:val="0"/>
      <w:autoSpaceDN w:val="0"/>
      <w:adjustRightInd w:val="0"/>
      <w:spacing w:before="240" w:after="60" w:line="240" w:lineRule="auto"/>
      <w:outlineLvl w:val="6"/>
    </w:pPr>
    <w:rPr>
      <w:rFonts w:ascii="Calibri" w:eastAsia="Times New Roman" w:hAnsi="Calibri" w:cs="Times New Roman"/>
      <w:sz w:val="24"/>
      <w:szCs w:val="24"/>
      <w:lang w:val="x-none" w:eastAsia="x-none"/>
    </w:rPr>
  </w:style>
  <w:style w:type="paragraph" w:styleId="8">
    <w:name w:val="heading 8"/>
    <w:basedOn w:val="a0"/>
    <w:next w:val="a0"/>
    <w:link w:val="80"/>
    <w:qFormat/>
    <w:rsid w:val="005E1B31"/>
    <w:pPr>
      <w:tabs>
        <w:tab w:val="left" w:pos="708"/>
      </w:tabs>
      <w:overflowPunct w:val="0"/>
      <w:autoSpaceDE w:val="0"/>
      <w:autoSpaceDN w:val="0"/>
      <w:adjustRightInd w:val="0"/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sz w:val="24"/>
      <w:szCs w:val="24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basedOn w:val="a1"/>
    <w:link w:val="10"/>
    <w:rsid w:val="005E1B31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basedOn w:val="a1"/>
    <w:link w:val="2"/>
    <w:uiPriority w:val="9"/>
    <w:rsid w:val="005E1B3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1"/>
    <w:link w:val="3"/>
    <w:uiPriority w:val="9"/>
    <w:rsid w:val="005E1B31"/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character" w:customStyle="1" w:styleId="40">
    <w:name w:val="Заголовок 4 Знак"/>
    <w:basedOn w:val="a1"/>
    <w:link w:val="4"/>
    <w:rsid w:val="005E1B3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5E1B31"/>
    <w:rPr>
      <w:rFonts w:ascii="Times New Roman" w:eastAsia="Times New Roman" w:hAnsi="Times New Roman" w:cs="Times New Roman"/>
      <w:b/>
      <w:bCs/>
      <w:szCs w:val="21"/>
      <w:lang w:eastAsia="ru-RU"/>
    </w:rPr>
  </w:style>
  <w:style w:type="character" w:customStyle="1" w:styleId="60">
    <w:name w:val="Заголовок 6 Знак"/>
    <w:basedOn w:val="a1"/>
    <w:link w:val="6"/>
    <w:rsid w:val="005E1B31"/>
    <w:rPr>
      <w:rFonts w:ascii="Times New Roman" w:eastAsia="Times New Roman" w:hAnsi="Times New Roman" w:cs="Times New Roman"/>
      <w:b/>
      <w:bCs/>
      <w:sz w:val="24"/>
      <w:szCs w:val="21"/>
      <w:lang w:eastAsia="ru-RU"/>
    </w:rPr>
  </w:style>
  <w:style w:type="character" w:customStyle="1" w:styleId="70">
    <w:name w:val="Заголовок 7 Знак"/>
    <w:basedOn w:val="a1"/>
    <w:link w:val="7"/>
    <w:rsid w:val="005E1B31"/>
    <w:rPr>
      <w:rFonts w:ascii="Calibri" w:eastAsia="Times New Roman" w:hAnsi="Calibri" w:cs="Times New Roman"/>
      <w:sz w:val="24"/>
      <w:szCs w:val="24"/>
      <w:lang w:val="x-none" w:eastAsia="x-none"/>
    </w:rPr>
  </w:style>
  <w:style w:type="character" w:customStyle="1" w:styleId="80">
    <w:name w:val="Заголовок 8 Знак"/>
    <w:basedOn w:val="a1"/>
    <w:link w:val="8"/>
    <w:rsid w:val="005E1B31"/>
    <w:rPr>
      <w:rFonts w:ascii="Calibri" w:eastAsia="Times New Roman" w:hAnsi="Calibri" w:cs="Times New Roman"/>
      <w:i/>
      <w:iCs/>
      <w:sz w:val="24"/>
      <w:szCs w:val="24"/>
      <w:lang w:val="x-none" w:eastAsia="x-none"/>
    </w:rPr>
  </w:style>
  <w:style w:type="paragraph" w:styleId="a4">
    <w:name w:val="List Paragraph"/>
    <w:basedOn w:val="a0"/>
    <w:uiPriority w:val="34"/>
    <w:qFormat/>
    <w:rsid w:val="005E1B31"/>
    <w:pPr>
      <w:ind w:left="720"/>
      <w:contextualSpacing/>
    </w:pPr>
  </w:style>
  <w:style w:type="table" w:styleId="a5">
    <w:name w:val="Table Grid"/>
    <w:basedOn w:val="a2"/>
    <w:rsid w:val="005E1B31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1"/>
    <w:uiPriority w:val="22"/>
    <w:qFormat/>
    <w:rsid w:val="005E1B31"/>
    <w:rPr>
      <w:b/>
      <w:bCs/>
    </w:rPr>
  </w:style>
  <w:style w:type="character" w:styleId="a7">
    <w:name w:val="Hyperlink"/>
    <w:uiPriority w:val="99"/>
    <w:unhideWhenUsed/>
    <w:rsid w:val="005E1B31"/>
    <w:rPr>
      <w:color w:val="0000FF"/>
      <w:u w:val="single"/>
    </w:rPr>
  </w:style>
  <w:style w:type="paragraph" w:customStyle="1" w:styleId="Default">
    <w:name w:val="Default"/>
    <w:rsid w:val="005E1B3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8">
    <w:name w:val="Normal (Web)"/>
    <w:basedOn w:val="a0"/>
    <w:uiPriority w:val="99"/>
    <w:unhideWhenUsed/>
    <w:rsid w:val="005E1B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2">
    <w:name w:val="Сетка таблицы1"/>
    <w:basedOn w:val="a2"/>
    <w:next w:val="a5"/>
    <w:uiPriority w:val="59"/>
    <w:rsid w:val="005E1B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0"/>
    <w:link w:val="aa"/>
    <w:uiPriority w:val="99"/>
    <w:unhideWhenUsed/>
    <w:rsid w:val="005E1B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rsid w:val="005E1B31"/>
    <w:rPr>
      <w:rFonts w:ascii="Tahoma" w:hAnsi="Tahoma" w:cs="Tahoma"/>
      <w:sz w:val="16"/>
      <w:szCs w:val="16"/>
    </w:rPr>
  </w:style>
  <w:style w:type="numbering" w:customStyle="1" w:styleId="13">
    <w:name w:val="Нет списка1"/>
    <w:next w:val="a3"/>
    <w:uiPriority w:val="99"/>
    <w:semiHidden/>
    <w:unhideWhenUsed/>
    <w:rsid w:val="005E1B31"/>
  </w:style>
  <w:style w:type="numbering" w:customStyle="1" w:styleId="21">
    <w:name w:val="Нет списка2"/>
    <w:next w:val="a3"/>
    <w:uiPriority w:val="99"/>
    <w:semiHidden/>
    <w:unhideWhenUsed/>
    <w:rsid w:val="005E1B31"/>
  </w:style>
  <w:style w:type="paragraph" w:customStyle="1" w:styleId="ab">
    <w:name w:val="Содержимое таблицы"/>
    <w:basedOn w:val="a0"/>
    <w:rsid w:val="005E1B31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  <w:lang w:eastAsia="ru-RU"/>
    </w:rPr>
  </w:style>
  <w:style w:type="paragraph" w:customStyle="1" w:styleId="Style1">
    <w:name w:val="Style1"/>
    <w:basedOn w:val="a0"/>
    <w:rsid w:val="005E1B31"/>
    <w:pPr>
      <w:widowControl w:val="0"/>
      <w:autoSpaceDE w:val="0"/>
      <w:spacing w:after="0" w:line="265" w:lineRule="exact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c">
    <w:name w:val="header"/>
    <w:basedOn w:val="a0"/>
    <w:link w:val="ad"/>
    <w:uiPriority w:val="99"/>
    <w:rsid w:val="005E1B3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character" w:customStyle="1" w:styleId="ad">
    <w:name w:val="Верхний колонтитул Знак"/>
    <w:basedOn w:val="a1"/>
    <w:link w:val="ac"/>
    <w:uiPriority w:val="99"/>
    <w:rsid w:val="005E1B31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character" w:styleId="ae">
    <w:name w:val="page number"/>
    <w:basedOn w:val="a1"/>
    <w:rsid w:val="005E1B31"/>
  </w:style>
  <w:style w:type="paragraph" w:styleId="af">
    <w:name w:val="footer"/>
    <w:basedOn w:val="a0"/>
    <w:link w:val="af0"/>
    <w:uiPriority w:val="99"/>
    <w:rsid w:val="005E1B3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character" w:customStyle="1" w:styleId="af0">
    <w:name w:val="Нижний колонтитул Знак"/>
    <w:basedOn w:val="a1"/>
    <w:link w:val="af"/>
    <w:uiPriority w:val="99"/>
    <w:rsid w:val="005E1B31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styleId="af1">
    <w:name w:val="Plain Text"/>
    <w:basedOn w:val="a0"/>
    <w:link w:val="af2"/>
    <w:rsid w:val="005E1B31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ru-RU"/>
    </w:rPr>
  </w:style>
  <w:style w:type="character" w:customStyle="1" w:styleId="af2">
    <w:name w:val="Текст Знак"/>
    <w:basedOn w:val="a1"/>
    <w:link w:val="af1"/>
    <w:rsid w:val="005E1B3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f3">
    <w:name w:val="Body Text"/>
    <w:basedOn w:val="a0"/>
    <w:link w:val="af4"/>
    <w:rsid w:val="005E1B31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character" w:customStyle="1" w:styleId="af4">
    <w:name w:val="Основной текст Знак"/>
    <w:basedOn w:val="a1"/>
    <w:link w:val="af3"/>
    <w:rsid w:val="005E1B31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table" w:customStyle="1" w:styleId="22">
    <w:name w:val="Сетка таблицы2"/>
    <w:basedOn w:val="a2"/>
    <w:next w:val="a5"/>
    <w:rsid w:val="005E1B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Body Text Indent"/>
    <w:aliases w:val="текст,Основной текст 1"/>
    <w:basedOn w:val="a0"/>
    <w:link w:val="af6"/>
    <w:rsid w:val="005E1B31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f6">
    <w:name w:val="Основной текст с отступом Знак"/>
    <w:aliases w:val="текст Знак,Основной текст 1 Знак"/>
    <w:basedOn w:val="a1"/>
    <w:link w:val="af5"/>
    <w:rsid w:val="005E1B31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a">
    <w:name w:val="список с точками"/>
    <w:basedOn w:val="a0"/>
    <w:rsid w:val="005E1B31"/>
    <w:pPr>
      <w:numPr>
        <w:numId w:val="4"/>
      </w:numPr>
      <w:spacing w:after="0" w:line="312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">
    <w:name w:val="Список1"/>
    <w:basedOn w:val="a3"/>
    <w:rsid w:val="005E1B31"/>
    <w:pPr>
      <w:numPr>
        <w:numId w:val="5"/>
      </w:numPr>
    </w:pPr>
  </w:style>
  <w:style w:type="paragraph" w:customStyle="1" w:styleId="14">
    <w:name w:val="1"/>
    <w:basedOn w:val="a0"/>
    <w:rsid w:val="005E1B31"/>
    <w:pPr>
      <w:tabs>
        <w:tab w:val="num" w:pos="643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f7">
    <w:name w:val="footnote text"/>
    <w:basedOn w:val="a0"/>
    <w:link w:val="af8"/>
    <w:unhideWhenUsed/>
    <w:rsid w:val="005E1B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af8">
    <w:name w:val="Текст сноски Знак"/>
    <w:basedOn w:val="a1"/>
    <w:link w:val="af7"/>
    <w:rsid w:val="005E1B31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f9">
    <w:name w:val="footnote reference"/>
    <w:unhideWhenUsed/>
    <w:rsid w:val="005E1B31"/>
    <w:rPr>
      <w:vertAlign w:val="superscript"/>
    </w:rPr>
  </w:style>
  <w:style w:type="character" w:styleId="afa">
    <w:name w:val="annotation reference"/>
    <w:uiPriority w:val="99"/>
    <w:unhideWhenUsed/>
    <w:rsid w:val="005E1B31"/>
    <w:rPr>
      <w:sz w:val="16"/>
      <w:szCs w:val="16"/>
    </w:rPr>
  </w:style>
  <w:style w:type="paragraph" w:styleId="afb">
    <w:name w:val="annotation text"/>
    <w:basedOn w:val="a0"/>
    <w:link w:val="afc"/>
    <w:uiPriority w:val="99"/>
    <w:unhideWhenUsed/>
    <w:rsid w:val="005E1B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afc">
    <w:name w:val="Текст примечания Знак"/>
    <w:basedOn w:val="a1"/>
    <w:link w:val="afb"/>
    <w:uiPriority w:val="99"/>
    <w:rsid w:val="005E1B31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afd">
    <w:name w:val="annotation subject"/>
    <w:basedOn w:val="afb"/>
    <w:next w:val="afb"/>
    <w:link w:val="afe"/>
    <w:uiPriority w:val="99"/>
    <w:unhideWhenUsed/>
    <w:rsid w:val="005E1B31"/>
    <w:rPr>
      <w:b/>
      <w:bCs/>
    </w:rPr>
  </w:style>
  <w:style w:type="character" w:customStyle="1" w:styleId="afe">
    <w:name w:val="Тема примечания Знак"/>
    <w:basedOn w:val="afc"/>
    <w:link w:val="afd"/>
    <w:uiPriority w:val="99"/>
    <w:rsid w:val="005E1B31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styleId="aff">
    <w:name w:val="Revision"/>
    <w:hidden/>
    <w:uiPriority w:val="99"/>
    <w:semiHidden/>
    <w:rsid w:val="005E1B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0"/>
    <w:link w:val="24"/>
    <w:uiPriority w:val="99"/>
    <w:unhideWhenUsed/>
    <w:rsid w:val="005E1B31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24">
    <w:name w:val="Основной текст с отступом 2 Знак"/>
    <w:basedOn w:val="a1"/>
    <w:link w:val="23"/>
    <w:uiPriority w:val="99"/>
    <w:rsid w:val="005E1B31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ConsPlusNormal">
    <w:name w:val="ConsPlusNormal"/>
    <w:rsid w:val="005E1B3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5E1B3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numbering" w:customStyle="1" w:styleId="31">
    <w:name w:val="Нет списка3"/>
    <w:next w:val="a3"/>
    <w:uiPriority w:val="99"/>
    <w:semiHidden/>
    <w:rsid w:val="005E1B31"/>
  </w:style>
  <w:style w:type="paragraph" w:customStyle="1" w:styleId="15">
    <w:name w:val="Знак1"/>
    <w:basedOn w:val="a0"/>
    <w:rsid w:val="005E1B31"/>
    <w:pPr>
      <w:tabs>
        <w:tab w:val="num" w:pos="643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f0">
    <w:name w:val="Для таблиц"/>
    <w:basedOn w:val="a0"/>
    <w:rsid w:val="005E1B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aaieiaie2">
    <w:name w:val="caaieiaie 2"/>
    <w:basedOn w:val="a0"/>
    <w:next w:val="a0"/>
    <w:rsid w:val="005E1B31"/>
    <w:pPr>
      <w:keepNext/>
      <w:widowControl w:val="0"/>
      <w:numPr>
        <w:numId w:val="13"/>
      </w:numPr>
      <w:tabs>
        <w:tab w:val="clear" w:pos="643"/>
        <w:tab w:val="left" w:pos="432"/>
        <w:tab w:val="left" w:pos="720"/>
        <w:tab w:val="left" w:pos="864"/>
        <w:tab w:val="left" w:pos="1296"/>
        <w:tab w:val="left" w:pos="1440"/>
        <w:tab w:val="left" w:pos="1728"/>
        <w:tab w:val="left" w:pos="1872"/>
        <w:tab w:val="left" w:pos="2160"/>
        <w:tab w:val="left" w:pos="2448"/>
        <w:tab w:val="left" w:pos="2592"/>
        <w:tab w:val="left" w:pos="2736"/>
        <w:tab w:val="left" w:pos="3024"/>
        <w:tab w:val="left" w:pos="3744"/>
        <w:tab w:val="left" w:pos="3888"/>
        <w:tab w:val="left" w:pos="4752"/>
        <w:tab w:val="left" w:pos="5904"/>
        <w:tab w:val="left" w:pos="6048"/>
        <w:tab w:val="left" w:pos="6624"/>
        <w:tab w:val="left" w:pos="8496"/>
      </w:tabs>
      <w:spacing w:after="240" w:line="480" w:lineRule="auto"/>
      <w:ind w:left="0" w:firstLine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32">
    <w:name w:val="Сетка таблицы3"/>
    <w:basedOn w:val="a2"/>
    <w:next w:val="a5"/>
    <w:rsid w:val="005E1B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1">
    <w:name w:val="endnote text"/>
    <w:basedOn w:val="a0"/>
    <w:link w:val="aff2"/>
    <w:rsid w:val="005E1B31"/>
    <w:pPr>
      <w:widowControl w:val="0"/>
      <w:spacing w:after="0" w:line="240" w:lineRule="auto"/>
      <w:ind w:firstLine="40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2">
    <w:name w:val="Текст концевой сноски Знак"/>
    <w:basedOn w:val="a1"/>
    <w:link w:val="aff1"/>
    <w:rsid w:val="005E1B3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3">
    <w:name w:val="endnote reference"/>
    <w:rsid w:val="005E1B31"/>
    <w:rPr>
      <w:vertAlign w:val="superscript"/>
    </w:rPr>
  </w:style>
  <w:style w:type="character" w:customStyle="1" w:styleId="apple-converted-space">
    <w:name w:val="apple-converted-space"/>
    <w:rsid w:val="005E1B31"/>
  </w:style>
  <w:style w:type="paragraph" w:styleId="25">
    <w:name w:val="toc 2"/>
    <w:basedOn w:val="a0"/>
    <w:next w:val="a0"/>
    <w:autoRedefine/>
    <w:rsid w:val="005E1B31"/>
    <w:pPr>
      <w:tabs>
        <w:tab w:val="right" w:leader="dot" w:pos="9345"/>
      </w:tabs>
      <w:spacing w:after="0" w:line="240" w:lineRule="auto"/>
      <w:ind w:left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1">
    <w:name w:val="toc 5"/>
    <w:basedOn w:val="a0"/>
    <w:next w:val="a0"/>
    <w:autoRedefine/>
    <w:rsid w:val="005E1B31"/>
    <w:pPr>
      <w:widowControl w:val="0"/>
      <w:spacing w:after="0" w:line="240" w:lineRule="auto"/>
      <w:ind w:left="960" w:firstLine="4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1">
    <w:name w:val="toc 4"/>
    <w:basedOn w:val="a0"/>
    <w:next w:val="a0"/>
    <w:autoRedefine/>
    <w:rsid w:val="005E1B31"/>
    <w:pPr>
      <w:spacing w:after="0" w:line="312" w:lineRule="auto"/>
      <w:ind w:left="720"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4">
    <w:name w:val="Знак"/>
    <w:basedOn w:val="a0"/>
    <w:rsid w:val="005E1B31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33">
    <w:name w:val="List Bullet 3"/>
    <w:basedOn w:val="a0"/>
    <w:autoRedefine/>
    <w:rsid w:val="005E1B31"/>
    <w:pPr>
      <w:tabs>
        <w:tab w:val="left" w:pos="708"/>
      </w:tabs>
      <w:spacing w:after="0" w:line="240" w:lineRule="auto"/>
      <w:ind w:firstLine="567"/>
    </w:pPr>
    <w:rPr>
      <w:rFonts w:ascii="Times New Roman" w:eastAsia="Times New Roman" w:hAnsi="Times New Roman" w:cs="Times New Roman"/>
      <w:bCs/>
      <w:i/>
      <w:iCs/>
      <w:sz w:val="28"/>
      <w:szCs w:val="28"/>
      <w:lang w:eastAsia="ru-RU"/>
    </w:rPr>
  </w:style>
  <w:style w:type="paragraph" w:customStyle="1" w:styleId="FR2">
    <w:name w:val="FR2"/>
    <w:rsid w:val="005E1B31"/>
    <w:pPr>
      <w:widowControl w:val="0"/>
      <w:spacing w:after="0" w:line="30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6">
    <w:name w:val="Body Text 2"/>
    <w:basedOn w:val="a0"/>
    <w:link w:val="27"/>
    <w:rsid w:val="005E1B31"/>
    <w:pPr>
      <w:widowControl w:val="0"/>
      <w:spacing w:after="120" w:line="480" w:lineRule="auto"/>
      <w:ind w:firstLine="4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7">
    <w:name w:val="Основной текст 2 Знак"/>
    <w:basedOn w:val="a1"/>
    <w:link w:val="26"/>
    <w:rsid w:val="005E1B3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Text21">
    <w:name w:val="Body Text 21"/>
    <w:basedOn w:val="a0"/>
    <w:rsid w:val="005E1B31"/>
    <w:pPr>
      <w:widowControl w:val="0"/>
      <w:tabs>
        <w:tab w:val="left" w:pos="432"/>
        <w:tab w:val="left" w:pos="576"/>
        <w:tab w:val="left" w:pos="720"/>
        <w:tab w:val="left" w:pos="864"/>
        <w:tab w:val="left" w:pos="1296"/>
        <w:tab w:val="left" w:pos="1440"/>
        <w:tab w:val="left" w:pos="2304"/>
        <w:tab w:val="left" w:pos="4176"/>
      </w:tabs>
      <w:spacing w:after="240" w:line="240" w:lineRule="auto"/>
      <w:ind w:left="864" w:hanging="288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fortables12">
    <w:name w:val="for_tables_12"/>
    <w:basedOn w:val="a0"/>
    <w:rsid w:val="005E1B31"/>
    <w:pPr>
      <w:tabs>
        <w:tab w:val="num" w:pos="643"/>
      </w:tabs>
      <w:spacing w:after="0" w:line="320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5">
    <w:name w:val="Знак Знак Знак Знак Знак Знак Знак Знак Знак Знак"/>
    <w:basedOn w:val="a0"/>
    <w:rsid w:val="005E1B31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f6">
    <w:name w:val="Знак Знак Знак Знак Знак Знак"/>
    <w:basedOn w:val="a0"/>
    <w:rsid w:val="005E1B31"/>
    <w:pPr>
      <w:tabs>
        <w:tab w:val="num" w:pos="643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table" w:customStyle="1" w:styleId="110">
    <w:name w:val="Сетка таблицы11"/>
    <w:basedOn w:val="a2"/>
    <w:next w:val="a5"/>
    <w:rsid w:val="005E1B31"/>
    <w:pPr>
      <w:spacing w:after="0" w:line="312" w:lineRule="auto"/>
      <w:ind w:firstLine="709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7">
    <w:name w:val="Знак Знак Знак Знак"/>
    <w:basedOn w:val="a0"/>
    <w:rsid w:val="005E1B31"/>
    <w:pPr>
      <w:tabs>
        <w:tab w:val="num" w:pos="643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16">
    <w:name w:val="Текст1"/>
    <w:basedOn w:val="a0"/>
    <w:rsid w:val="005E1B31"/>
    <w:pPr>
      <w:widowControl w:val="0"/>
      <w:suppressAutoHyphens/>
      <w:spacing w:after="0" w:line="240" w:lineRule="auto"/>
    </w:pPr>
    <w:rPr>
      <w:rFonts w:ascii="Courier New" w:eastAsia="Lucida Sans Unicode" w:hAnsi="Courier New" w:cs="Courier New"/>
      <w:kern w:val="1"/>
      <w:sz w:val="24"/>
      <w:szCs w:val="24"/>
    </w:rPr>
  </w:style>
  <w:style w:type="paragraph" w:customStyle="1" w:styleId="aff8">
    <w:name w:val="Основной б.о."/>
    <w:basedOn w:val="a0"/>
    <w:next w:val="a0"/>
    <w:rsid w:val="005E1B3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mw-headline">
    <w:name w:val="mw-headline"/>
    <w:rsid w:val="005E1B31"/>
  </w:style>
  <w:style w:type="paragraph" w:customStyle="1" w:styleId="111">
    <w:name w:val="Знак Знак Знак Знак Знак Знак Знак1 Знак Знак Знак Знак Знак1 Знак"/>
    <w:basedOn w:val="a0"/>
    <w:rsid w:val="005E1B31"/>
    <w:pPr>
      <w:tabs>
        <w:tab w:val="num" w:pos="643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210">
    <w:name w:val="Основной текст 21"/>
    <w:basedOn w:val="a0"/>
    <w:rsid w:val="005E1B31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LTGliederung1">
    <w:name w:val="???????~LT~Gliederung 1"/>
    <w:rsid w:val="005E1B31"/>
    <w:pPr>
      <w:widowControl w:val="0"/>
      <w:tabs>
        <w:tab w:val="left" w:pos="707"/>
        <w:tab w:val="left" w:pos="1415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4"/>
        <w:tab w:val="left" w:pos="13442"/>
        <w:tab w:val="left" w:pos="14150"/>
      </w:tabs>
      <w:suppressAutoHyphens/>
      <w:autoSpaceDE w:val="0"/>
      <w:spacing w:after="0" w:line="120" w:lineRule="auto"/>
      <w:ind w:left="660"/>
    </w:pPr>
    <w:rPr>
      <w:rFonts w:ascii="Lucida Sans Unicode" w:eastAsia="Lucida Sans Unicode" w:hAnsi="Lucida Sans Unicode" w:cs="Times New Roman"/>
      <w:color w:val="000000"/>
      <w:kern w:val="2"/>
      <w:sz w:val="64"/>
      <w:szCs w:val="64"/>
      <w:lang w:eastAsia="ru-RU"/>
    </w:rPr>
  </w:style>
  <w:style w:type="numbering" w:customStyle="1" w:styleId="28">
    <w:name w:val="Список2"/>
    <w:basedOn w:val="a3"/>
    <w:rsid w:val="005E1B31"/>
  </w:style>
  <w:style w:type="numbering" w:customStyle="1" w:styleId="42">
    <w:name w:val="Нет списка4"/>
    <w:next w:val="a3"/>
    <w:semiHidden/>
    <w:rsid w:val="005E1B31"/>
  </w:style>
  <w:style w:type="table" w:customStyle="1" w:styleId="43">
    <w:name w:val="Сетка таблицы4"/>
    <w:basedOn w:val="a2"/>
    <w:next w:val="a5"/>
    <w:uiPriority w:val="39"/>
    <w:rsid w:val="005E1B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7">
    <w:name w:val="Абзац списка1"/>
    <w:basedOn w:val="a0"/>
    <w:rsid w:val="005E1B31"/>
    <w:pPr>
      <w:ind w:left="720"/>
      <w:contextualSpacing/>
    </w:pPr>
    <w:rPr>
      <w:rFonts w:ascii="Calibri" w:eastAsia="Times New Roman" w:hAnsi="Calibri" w:cs="Times New Roman"/>
    </w:rPr>
  </w:style>
  <w:style w:type="character" w:styleId="aff9">
    <w:name w:val="Emphasis"/>
    <w:qFormat/>
    <w:rsid w:val="005E1B31"/>
    <w:rPr>
      <w:rFonts w:cs="Times New Roman"/>
      <w:i/>
    </w:rPr>
  </w:style>
  <w:style w:type="paragraph" w:styleId="affa">
    <w:name w:val="Document Map"/>
    <w:basedOn w:val="a0"/>
    <w:link w:val="affb"/>
    <w:rsid w:val="005E1B31"/>
    <w:pPr>
      <w:spacing w:after="0" w:line="240" w:lineRule="auto"/>
    </w:pPr>
    <w:rPr>
      <w:rFonts w:ascii="Tahoma" w:eastAsia="Calibri" w:hAnsi="Tahoma" w:cs="Times New Roman"/>
      <w:sz w:val="16"/>
      <w:szCs w:val="16"/>
      <w:lang w:val="x-none" w:eastAsia="x-none"/>
    </w:rPr>
  </w:style>
  <w:style w:type="character" w:customStyle="1" w:styleId="affb">
    <w:name w:val="Схема документа Знак"/>
    <w:basedOn w:val="a1"/>
    <w:link w:val="affa"/>
    <w:rsid w:val="005E1B31"/>
    <w:rPr>
      <w:rFonts w:ascii="Tahoma" w:eastAsia="Calibri" w:hAnsi="Tahoma" w:cs="Times New Roman"/>
      <w:sz w:val="16"/>
      <w:szCs w:val="16"/>
      <w:lang w:val="x-none" w:eastAsia="x-none"/>
    </w:rPr>
  </w:style>
  <w:style w:type="paragraph" w:customStyle="1" w:styleId="ListParagraph1">
    <w:name w:val="List Paragraph1"/>
    <w:basedOn w:val="a0"/>
    <w:rsid w:val="005E1B31"/>
    <w:pPr>
      <w:ind w:left="720"/>
    </w:pPr>
    <w:rPr>
      <w:rFonts w:ascii="Calibri" w:eastAsia="Calibri" w:hAnsi="Calibri" w:cs="Calibri"/>
    </w:rPr>
  </w:style>
  <w:style w:type="paragraph" w:styleId="18">
    <w:name w:val="toc 1"/>
    <w:basedOn w:val="a0"/>
    <w:next w:val="a0"/>
    <w:autoRedefine/>
    <w:rsid w:val="005E1B31"/>
    <w:pPr>
      <w:spacing w:before="360" w:after="0" w:line="240" w:lineRule="auto"/>
    </w:pPr>
    <w:rPr>
      <w:rFonts w:ascii="Arial" w:eastAsia="Calibri" w:hAnsi="Arial" w:cs="Arial"/>
      <w:b/>
      <w:bCs/>
      <w:caps/>
      <w:sz w:val="24"/>
      <w:szCs w:val="24"/>
      <w:lang w:eastAsia="ru-RU"/>
    </w:rPr>
  </w:style>
  <w:style w:type="paragraph" w:styleId="34">
    <w:name w:val="toc 3"/>
    <w:basedOn w:val="a0"/>
    <w:next w:val="a0"/>
    <w:autoRedefine/>
    <w:rsid w:val="005E1B31"/>
    <w:pPr>
      <w:spacing w:after="0" w:line="240" w:lineRule="auto"/>
      <w:ind w:left="240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61">
    <w:name w:val="toc 6"/>
    <w:basedOn w:val="a0"/>
    <w:next w:val="a0"/>
    <w:autoRedefine/>
    <w:rsid w:val="005E1B31"/>
    <w:pPr>
      <w:spacing w:after="0" w:line="240" w:lineRule="auto"/>
      <w:ind w:left="960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71">
    <w:name w:val="toc 7"/>
    <w:basedOn w:val="a0"/>
    <w:next w:val="a0"/>
    <w:autoRedefine/>
    <w:rsid w:val="005E1B31"/>
    <w:pPr>
      <w:spacing w:after="0" w:line="240" w:lineRule="auto"/>
      <w:ind w:left="1200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81">
    <w:name w:val="toc 8"/>
    <w:basedOn w:val="a0"/>
    <w:next w:val="a0"/>
    <w:autoRedefine/>
    <w:rsid w:val="005E1B31"/>
    <w:pPr>
      <w:spacing w:after="0" w:line="240" w:lineRule="auto"/>
      <w:ind w:left="1440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9">
    <w:name w:val="toc 9"/>
    <w:basedOn w:val="a0"/>
    <w:next w:val="a0"/>
    <w:autoRedefine/>
    <w:rsid w:val="005E1B31"/>
    <w:pPr>
      <w:spacing w:after="0" w:line="240" w:lineRule="auto"/>
      <w:ind w:left="1680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styleId="affc">
    <w:name w:val="FollowedHyperlink"/>
    <w:rsid w:val="005E1B31"/>
    <w:rPr>
      <w:rFonts w:cs="Times New Roman"/>
      <w:color w:val="800080"/>
      <w:u w:val="single"/>
    </w:rPr>
  </w:style>
  <w:style w:type="paragraph" w:styleId="35">
    <w:name w:val="Body Text Indent 3"/>
    <w:basedOn w:val="a0"/>
    <w:link w:val="36"/>
    <w:rsid w:val="005E1B31"/>
    <w:pPr>
      <w:tabs>
        <w:tab w:val="left" w:pos="708"/>
      </w:tabs>
      <w:overflowPunct w:val="0"/>
      <w:autoSpaceDE w:val="0"/>
      <w:autoSpaceDN w:val="0"/>
      <w:adjustRightInd w:val="0"/>
      <w:spacing w:after="120" w:line="240" w:lineRule="auto"/>
      <w:ind w:left="283"/>
    </w:pPr>
    <w:rPr>
      <w:rFonts w:ascii="Times New Roman" w:eastAsia="Calibri" w:hAnsi="Times New Roman" w:cs="Times New Roman"/>
      <w:sz w:val="16"/>
      <w:szCs w:val="16"/>
      <w:lang w:val="x-none" w:eastAsia="x-none"/>
    </w:rPr>
  </w:style>
  <w:style w:type="character" w:customStyle="1" w:styleId="36">
    <w:name w:val="Основной текст с отступом 3 Знак"/>
    <w:basedOn w:val="a1"/>
    <w:link w:val="35"/>
    <w:rsid w:val="005E1B31"/>
    <w:rPr>
      <w:rFonts w:ascii="Times New Roman" w:eastAsia="Calibri" w:hAnsi="Times New Roman" w:cs="Times New Roman"/>
      <w:sz w:val="16"/>
      <w:szCs w:val="16"/>
      <w:lang w:val="x-none" w:eastAsia="x-none"/>
    </w:rPr>
  </w:style>
  <w:style w:type="paragraph" w:customStyle="1" w:styleId="xl31">
    <w:name w:val="xl31"/>
    <w:basedOn w:val="a0"/>
    <w:rsid w:val="005E1B31"/>
    <w:pPr>
      <w:pBdr>
        <w:left w:val="single" w:sz="4" w:space="0" w:color="auto"/>
      </w:pBdr>
      <w:tabs>
        <w:tab w:val="left" w:pos="708"/>
      </w:tabs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19">
    <w:name w:val="Стиль1"/>
    <w:basedOn w:val="a0"/>
    <w:autoRedefine/>
    <w:rsid w:val="005E1B31"/>
    <w:pPr>
      <w:tabs>
        <w:tab w:val="left" w:pos="708"/>
      </w:tabs>
      <w:autoSpaceDE w:val="0"/>
      <w:autoSpaceDN w:val="0"/>
      <w:adjustRightInd w:val="0"/>
      <w:spacing w:after="0" w:line="240" w:lineRule="auto"/>
      <w:jc w:val="both"/>
    </w:pPr>
    <w:rPr>
      <w:rFonts w:ascii="Times New Roman" w:eastAsia="Calibri" w:hAnsi="Times New Roman" w:cs="Times New Roman"/>
      <w:bCs/>
      <w:sz w:val="28"/>
      <w:szCs w:val="28"/>
      <w:lang w:eastAsia="ru-RU"/>
    </w:rPr>
  </w:style>
  <w:style w:type="paragraph" w:customStyle="1" w:styleId="211">
    <w:name w:val="Основной текст с отступом 21"/>
    <w:basedOn w:val="a0"/>
    <w:semiHidden/>
    <w:rsid w:val="005E1B31"/>
    <w:pPr>
      <w:tabs>
        <w:tab w:val="left" w:pos="708"/>
      </w:tabs>
      <w:suppressAutoHyphens/>
      <w:spacing w:before="100" w:after="100" w:line="240" w:lineRule="auto"/>
      <w:ind w:firstLine="720"/>
      <w:jc w:val="both"/>
    </w:pPr>
    <w:rPr>
      <w:rFonts w:ascii="Times New Roman" w:eastAsia="Calibri" w:hAnsi="Times New Roman" w:cs="Times New Roman"/>
      <w:sz w:val="24"/>
      <w:szCs w:val="24"/>
      <w:lang w:eastAsia="ar-SA"/>
    </w:rPr>
  </w:style>
  <w:style w:type="paragraph" w:customStyle="1" w:styleId="310">
    <w:name w:val="Основной текст с отступом 31"/>
    <w:basedOn w:val="a0"/>
    <w:semiHidden/>
    <w:rsid w:val="005E1B31"/>
    <w:pPr>
      <w:tabs>
        <w:tab w:val="left" w:pos="708"/>
      </w:tabs>
      <w:suppressAutoHyphens/>
      <w:spacing w:after="0" w:line="240" w:lineRule="auto"/>
      <w:ind w:firstLine="567"/>
      <w:jc w:val="both"/>
    </w:pPr>
    <w:rPr>
      <w:rFonts w:ascii="Times New Roman" w:eastAsia="Calibri" w:hAnsi="Times New Roman" w:cs="Times New Roman"/>
      <w:sz w:val="24"/>
      <w:szCs w:val="20"/>
      <w:lang w:eastAsia="ar-SA"/>
    </w:rPr>
  </w:style>
  <w:style w:type="paragraph" w:customStyle="1" w:styleId="311">
    <w:name w:val="Основной текст 31"/>
    <w:basedOn w:val="a0"/>
    <w:semiHidden/>
    <w:rsid w:val="005E1B31"/>
    <w:pPr>
      <w:tabs>
        <w:tab w:val="left" w:pos="708"/>
      </w:tabs>
      <w:suppressAutoHyphens/>
      <w:spacing w:after="120" w:line="240" w:lineRule="auto"/>
    </w:pPr>
    <w:rPr>
      <w:rFonts w:ascii="Times New Roman" w:eastAsia="Calibri" w:hAnsi="Times New Roman" w:cs="Times New Roman"/>
      <w:sz w:val="16"/>
      <w:szCs w:val="16"/>
      <w:lang w:eastAsia="ar-SA"/>
    </w:rPr>
  </w:style>
  <w:style w:type="paragraph" w:customStyle="1" w:styleId="1a">
    <w:name w:val="Рецензия1"/>
    <w:hidden/>
    <w:semiHidden/>
    <w:rsid w:val="005E1B31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styleId="affd">
    <w:name w:val="Title"/>
    <w:basedOn w:val="a0"/>
    <w:link w:val="affe"/>
    <w:qFormat/>
    <w:rsid w:val="005E1B31"/>
    <w:pPr>
      <w:widowControl w:val="0"/>
      <w:snapToGrid w:val="0"/>
      <w:spacing w:after="0" w:line="240" w:lineRule="auto"/>
      <w:jc w:val="center"/>
    </w:pPr>
    <w:rPr>
      <w:rFonts w:ascii="Times New Roman" w:eastAsia="Calibri" w:hAnsi="Times New Roman" w:cs="Times New Roman"/>
      <w:b/>
      <w:sz w:val="24"/>
      <w:szCs w:val="20"/>
      <w:lang w:val="x-none" w:eastAsia="x-none"/>
    </w:rPr>
  </w:style>
  <w:style w:type="character" w:customStyle="1" w:styleId="affe">
    <w:name w:val="Название Знак"/>
    <w:basedOn w:val="a1"/>
    <w:link w:val="affd"/>
    <w:rsid w:val="005E1B31"/>
    <w:rPr>
      <w:rFonts w:ascii="Times New Roman" w:eastAsia="Calibri" w:hAnsi="Times New Roman" w:cs="Times New Roman"/>
      <w:b/>
      <w:sz w:val="24"/>
      <w:szCs w:val="20"/>
      <w:lang w:val="x-none" w:eastAsia="x-none"/>
    </w:rPr>
  </w:style>
  <w:style w:type="paragraph" w:styleId="37">
    <w:name w:val="Body Text 3"/>
    <w:basedOn w:val="a0"/>
    <w:link w:val="38"/>
    <w:rsid w:val="005E1B31"/>
    <w:pPr>
      <w:spacing w:after="120"/>
    </w:pPr>
    <w:rPr>
      <w:rFonts w:ascii="Calibri" w:eastAsia="Times New Roman" w:hAnsi="Calibri" w:cs="Times New Roman"/>
      <w:sz w:val="16"/>
      <w:szCs w:val="16"/>
      <w:lang w:val="x-none" w:eastAsia="x-none"/>
    </w:rPr>
  </w:style>
  <w:style w:type="character" w:customStyle="1" w:styleId="38">
    <w:name w:val="Основной текст 3 Знак"/>
    <w:basedOn w:val="a1"/>
    <w:link w:val="37"/>
    <w:rsid w:val="005E1B31"/>
    <w:rPr>
      <w:rFonts w:ascii="Calibri" w:eastAsia="Times New Roman" w:hAnsi="Calibri" w:cs="Times New Roman"/>
      <w:sz w:val="16"/>
      <w:szCs w:val="16"/>
      <w:lang w:val="x-none" w:eastAsia="x-none"/>
    </w:rPr>
  </w:style>
  <w:style w:type="paragraph" w:customStyle="1" w:styleId="Standarduseruseruser">
    <w:name w:val="Standard (user) (user) (user)"/>
    <w:rsid w:val="005E1B31"/>
    <w:pPr>
      <w:suppressAutoHyphens/>
      <w:autoSpaceDN w:val="0"/>
      <w:spacing w:after="0" w:line="240" w:lineRule="auto"/>
      <w:textAlignment w:val="baseline"/>
    </w:pPr>
    <w:rPr>
      <w:rFonts w:ascii="Times New Roman" w:eastAsia="Calibri" w:hAnsi="Times New Roman" w:cs="Times New Roman"/>
      <w:kern w:val="3"/>
      <w:sz w:val="24"/>
      <w:szCs w:val="24"/>
    </w:rPr>
  </w:style>
  <w:style w:type="paragraph" w:customStyle="1" w:styleId="ListStyle">
    <w:name w:val="ListStyle"/>
    <w:rsid w:val="005E1B31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ListParagraph11">
    <w:name w:val="List Paragraph11"/>
    <w:basedOn w:val="a0"/>
    <w:rsid w:val="005E1B31"/>
    <w:pPr>
      <w:ind w:left="720"/>
    </w:pPr>
    <w:rPr>
      <w:rFonts w:ascii="Calibri" w:eastAsia="Times New Roman" w:hAnsi="Calibri" w:cs="Calibri"/>
    </w:rPr>
  </w:style>
  <w:style w:type="character" w:customStyle="1" w:styleId="longtextshorttext">
    <w:name w:val="long_text short_text"/>
    <w:rsid w:val="005E1B31"/>
  </w:style>
  <w:style w:type="character" w:customStyle="1" w:styleId="hps">
    <w:name w:val="hps"/>
    <w:rsid w:val="005E1B31"/>
  </w:style>
  <w:style w:type="paragraph" w:customStyle="1" w:styleId="xl24">
    <w:name w:val="xl24"/>
    <w:basedOn w:val="a0"/>
    <w:rsid w:val="005E1B3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xl25">
    <w:name w:val="xl25"/>
    <w:basedOn w:val="a0"/>
    <w:rsid w:val="005E1B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xl26">
    <w:name w:val="xl26"/>
    <w:basedOn w:val="a0"/>
    <w:rsid w:val="005E1B3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xl27">
    <w:name w:val="xl27"/>
    <w:basedOn w:val="a0"/>
    <w:rsid w:val="005E1B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paragraph" w:customStyle="1" w:styleId="xl28">
    <w:name w:val="xl28"/>
    <w:basedOn w:val="a0"/>
    <w:rsid w:val="005E1B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xl29">
    <w:name w:val="xl29"/>
    <w:basedOn w:val="a0"/>
    <w:rsid w:val="005E1B31"/>
    <w:pPr>
      <w:spacing w:before="100" w:beforeAutospacing="1" w:after="100" w:afterAutospacing="1" w:line="240" w:lineRule="auto"/>
      <w:textAlignment w:val="center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xl30">
    <w:name w:val="xl30"/>
    <w:basedOn w:val="a0"/>
    <w:rsid w:val="005E1B3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xl32">
    <w:name w:val="xl32"/>
    <w:basedOn w:val="a0"/>
    <w:rsid w:val="005E1B3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xl33">
    <w:name w:val="xl33"/>
    <w:basedOn w:val="a0"/>
    <w:rsid w:val="005E1B31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xl34">
    <w:name w:val="xl34"/>
    <w:basedOn w:val="a0"/>
    <w:rsid w:val="005E1B3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xl35">
    <w:name w:val="xl35"/>
    <w:basedOn w:val="a0"/>
    <w:rsid w:val="005E1B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69FFFF"/>
      <w:spacing w:before="100" w:beforeAutospacing="1" w:after="100" w:afterAutospacing="1" w:line="240" w:lineRule="auto"/>
      <w:textAlignment w:val="center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xl22">
    <w:name w:val="xl22"/>
    <w:basedOn w:val="a0"/>
    <w:rsid w:val="005E1B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CYR" w:eastAsia="Arial Unicode MS" w:hAnsi="Arial CYR" w:cs="Times New Roman"/>
      <w:sz w:val="24"/>
      <w:szCs w:val="24"/>
      <w:lang w:eastAsia="ru-RU"/>
    </w:rPr>
  </w:style>
  <w:style w:type="paragraph" w:customStyle="1" w:styleId="xl23">
    <w:name w:val="xl23"/>
    <w:basedOn w:val="a0"/>
    <w:rsid w:val="005E1B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 CYR" w:eastAsia="Arial Unicode MS" w:hAnsi="Arial CYR" w:cs="Times New Roman"/>
      <w:sz w:val="24"/>
      <w:szCs w:val="24"/>
      <w:lang w:eastAsia="ru-RU"/>
    </w:rPr>
  </w:style>
  <w:style w:type="table" w:customStyle="1" w:styleId="120">
    <w:name w:val="Сетка таблицы12"/>
    <w:rsid w:val="005E1B31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5E1B3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val="en-US"/>
    </w:rPr>
  </w:style>
  <w:style w:type="paragraph" w:customStyle="1" w:styleId="Heading51">
    <w:name w:val="Heading 51"/>
    <w:basedOn w:val="Standard"/>
    <w:next w:val="Standard"/>
    <w:rsid w:val="005E1B31"/>
    <w:pPr>
      <w:widowControl/>
      <w:suppressAutoHyphens w:val="0"/>
      <w:spacing w:before="240" w:after="60"/>
      <w:textAlignment w:val="auto"/>
      <w:outlineLvl w:val="4"/>
    </w:pPr>
    <w:rPr>
      <w:rFonts w:eastAsia="Calibri"/>
      <w:b/>
      <w:bCs/>
      <w:i/>
      <w:iCs/>
      <w:sz w:val="26"/>
      <w:szCs w:val="26"/>
      <w:lang w:val="ru-RU"/>
    </w:rPr>
  </w:style>
  <w:style w:type="character" w:customStyle="1" w:styleId="StrongEmphasis">
    <w:name w:val="Strong Emphasis"/>
    <w:rsid w:val="005E1B31"/>
    <w:rPr>
      <w:b/>
    </w:rPr>
  </w:style>
  <w:style w:type="paragraph" w:styleId="afff">
    <w:name w:val="Subtitle"/>
    <w:basedOn w:val="a0"/>
    <w:link w:val="afff0"/>
    <w:qFormat/>
    <w:rsid w:val="005E1B31"/>
    <w:pPr>
      <w:spacing w:after="0" w:line="360" w:lineRule="auto"/>
      <w:ind w:left="1580"/>
      <w:jc w:val="both"/>
    </w:pPr>
    <w:rPr>
      <w:rFonts w:ascii="Times New Roman" w:eastAsia="Calibri" w:hAnsi="Times New Roman" w:cs="Times New Roman"/>
      <w:sz w:val="24"/>
      <w:szCs w:val="20"/>
      <w:lang w:val="x-none" w:eastAsia="x-none"/>
    </w:rPr>
  </w:style>
  <w:style w:type="character" w:customStyle="1" w:styleId="afff0">
    <w:name w:val="Подзаголовок Знак"/>
    <w:basedOn w:val="a1"/>
    <w:link w:val="afff"/>
    <w:rsid w:val="005E1B31"/>
    <w:rPr>
      <w:rFonts w:ascii="Times New Roman" w:eastAsia="Calibri" w:hAnsi="Times New Roman" w:cs="Times New Roman"/>
      <w:sz w:val="24"/>
      <w:szCs w:val="20"/>
      <w:lang w:val="x-none" w:eastAsia="x-none"/>
    </w:rPr>
  </w:style>
  <w:style w:type="paragraph" w:customStyle="1" w:styleId="afff1">
    <w:name w:val="Текстовый блок"/>
    <w:rsid w:val="005E1B31"/>
    <w:pPr>
      <w:spacing w:after="0" w:line="240" w:lineRule="auto"/>
    </w:pPr>
    <w:rPr>
      <w:rFonts w:ascii="Helvetica" w:eastAsia="Times New Roman" w:hAnsi="Helvetica" w:cs="Times New Roman"/>
      <w:color w:val="000000"/>
      <w:sz w:val="24"/>
      <w:szCs w:val="20"/>
      <w:lang w:eastAsia="ru-RU"/>
    </w:rPr>
  </w:style>
  <w:style w:type="paragraph" w:styleId="afff2">
    <w:name w:val="Block Text"/>
    <w:basedOn w:val="a0"/>
    <w:rsid w:val="005E1B31"/>
    <w:pPr>
      <w:tabs>
        <w:tab w:val="left" w:pos="3828"/>
      </w:tabs>
      <w:spacing w:after="0" w:line="240" w:lineRule="auto"/>
      <w:ind w:left="567" w:right="-30"/>
    </w:pPr>
    <w:rPr>
      <w:rFonts w:ascii="Times New Roman" w:eastAsia="Calibri" w:hAnsi="Times New Roman" w:cs="Times New Roman"/>
      <w:sz w:val="28"/>
      <w:szCs w:val="20"/>
    </w:rPr>
  </w:style>
  <w:style w:type="paragraph" w:customStyle="1" w:styleId="BodyTextIndent1">
    <w:name w:val="Body Text Indent1"/>
    <w:basedOn w:val="a0"/>
    <w:semiHidden/>
    <w:rsid w:val="005E1B31"/>
    <w:pPr>
      <w:spacing w:after="0" w:line="240" w:lineRule="auto"/>
      <w:ind w:firstLine="540"/>
    </w:pPr>
    <w:rPr>
      <w:rFonts w:ascii="Times New Roman" w:eastAsia="Calibri" w:hAnsi="Times New Roman" w:cs="Times New Roman"/>
      <w:sz w:val="28"/>
      <w:szCs w:val="24"/>
      <w:lang w:eastAsia="ru-RU"/>
    </w:rPr>
  </w:style>
  <w:style w:type="table" w:customStyle="1" w:styleId="212">
    <w:name w:val="Сетка таблицы21"/>
    <w:basedOn w:val="a2"/>
    <w:next w:val="a5"/>
    <w:rsid w:val="005E1B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">
    <w:name w:val="Сетка таблицы31"/>
    <w:basedOn w:val="a2"/>
    <w:next w:val="a5"/>
    <w:rsid w:val="005E1B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2">
    <w:name w:val="Нет списка5"/>
    <w:next w:val="a3"/>
    <w:uiPriority w:val="99"/>
    <w:semiHidden/>
    <w:unhideWhenUsed/>
    <w:rsid w:val="005E1B31"/>
  </w:style>
  <w:style w:type="table" w:customStyle="1" w:styleId="53">
    <w:name w:val="Сетка таблицы5"/>
    <w:basedOn w:val="a2"/>
    <w:next w:val="a5"/>
    <w:uiPriority w:val="59"/>
    <w:rsid w:val="005E1B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2">
    <w:name w:val="Нет списка6"/>
    <w:next w:val="a3"/>
    <w:uiPriority w:val="99"/>
    <w:semiHidden/>
    <w:unhideWhenUsed/>
    <w:rsid w:val="005E1B31"/>
  </w:style>
  <w:style w:type="table" w:customStyle="1" w:styleId="63">
    <w:name w:val="Сетка таблицы6"/>
    <w:basedOn w:val="a2"/>
    <w:next w:val="a5"/>
    <w:uiPriority w:val="59"/>
    <w:rsid w:val="005E1B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2">
    <w:name w:val="Нет списка7"/>
    <w:next w:val="a3"/>
    <w:uiPriority w:val="99"/>
    <w:semiHidden/>
    <w:unhideWhenUsed/>
    <w:rsid w:val="005E1B31"/>
  </w:style>
  <w:style w:type="table" w:customStyle="1" w:styleId="73">
    <w:name w:val="Сетка таблицы7"/>
    <w:basedOn w:val="a2"/>
    <w:next w:val="a5"/>
    <w:uiPriority w:val="59"/>
    <w:rsid w:val="005E1B31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">
    <w:name w:val="Сетка таблицы8"/>
    <w:basedOn w:val="a2"/>
    <w:next w:val="a5"/>
    <w:uiPriority w:val="59"/>
    <w:rsid w:val="005E1B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endnote reference" w:uiPriority="0"/>
    <w:lsdException w:name="endnote text" w:uiPriority="0"/>
    <w:lsdException w:name="List Bullet 3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3" w:uiPriority="0"/>
    <w:lsdException w:name="Block Text" w:uiPriority="0"/>
    <w:lsdException w:name="FollowedHyperlink" w:uiPriority="0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0">
    <w:name w:val="heading 1"/>
    <w:basedOn w:val="a0"/>
    <w:next w:val="a0"/>
    <w:link w:val="11"/>
    <w:qFormat/>
    <w:rsid w:val="005E1B31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0"/>
    <w:next w:val="a0"/>
    <w:link w:val="20"/>
    <w:uiPriority w:val="9"/>
    <w:unhideWhenUsed/>
    <w:qFormat/>
    <w:rsid w:val="005E1B3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0"/>
    <w:next w:val="a0"/>
    <w:link w:val="30"/>
    <w:uiPriority w:val="9"/>
    <w:unhideWhenUsed/>
    <w:qFormat/>
    <w:rsid w:val="005E1B31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paragraph" w:styleId="4">
    <w:name w:val="heading 4"/>
    <w:basedOn w:val="a0"/>
    <w:link w:val="40"/>
    <w:qFormat/>
    <w:rsid w:val="005E1B3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0"/>
    <w:next w:val="a0"/>
    <w:link w:val="50"/>
    <w:qFormat/>
    <w:rsid w:val="005E1B31"/>
    <w:pPr>
      <w:keepNext/>
      <w:autoSpaceDE w:val="0"/>
      <w:autoSpaceDN w:val="0"/>
      <w:adjustRightInd w:val="0"/>
      <w:spacing w:after="0" w:line="264" w:lineRule="auto"/>
      <w:ind w:firstLine="567"/>
      <w:jc w:val="both"/>
      <w:outlineLvl w:val="4"/>
    </w:pPr>
    <w:rPr>
      <w:rFonts w:ascii="Times New Roman" w:eastAsia="Times New Roman" w:hAnsi="Times New Roman" w:cs="Times New Roman"/>
      <w:b/>
      <w:bCs/>
      <w:szCs w:val="21"/>
      <w:lang w:eastAsia="ru-RU"/>
    </w:rPr>
  </w:style>
  <w:style w:type="paragraph" w:styleId="6">
    <w:name w:val="heading 6"/>
    <w:basedOn w:val="a0"/>
    <w:next w:val="a0"/>
    <w:link w:val="60"/>
    <w:qFormat/>
    <w:rsid w:val="005E1B31"/>
    <w:pPr>
      <w:keepNext/>
      <w:autoSpaceDE w:val="0"/>
      <w:autoSpaceDN w:val="0"/>
      <w:adjustRightInd w:val="0"/>
      <w:spacing w:after="0" w:line="264" w:lineRule="auto"/>
      <w:ind w:firstLine="567"/>
      <w:jc w:val="both"/>
      <w:outlineLvl w:val="5"/>
    </w:pPr>
    <w:rPr>
      <w:rFonts w:ascii="Times New Roman" w:eastAsia="Times New Roman" w:hAnsi="Times New Roman" w:cs="Times New Roman"/>
      <w:b/>
      <w:bCs/>
      <w:sz w:val="24"/>
      <w:szCs w:val="21"/>
      <w:lang w:eastAsia="ru-RU"/>
    </w:rPr>
  </w:style>
  <w:style w:type="paragraph" w:styleId="7">
    <w:name w:val="heading 7"/>
    <w:basedOn w:val="a0"/>
    <w:next w:val="a0"/>
    <w:link w:val="70"/>
    <w:qFormat/>
    <w:rsid w:val="005E1B31"/>
    <w:pPr>
      <w:tabs>
        <w:tab w:val="left" w:pos="708"/>
      </w:tabs>
      <w:overflowPunct w:val="0"/>
      <w:autoSpaceDE w:val="0"/>
      <w:autoSpaceDN w:val="0"/>
      <w:adjustRightInd w:val="0"/>
      <w:spacing w:before="240" w:after="60" w:line="240" w:lineRule="auto"/>
      <w:outlineLvl w:val="6"/>
    </w:pPr>
    <w:rPr>
      <w:rFonts w:ascii="Calibri" w:eastAsia="Times New Roman" w:hAnsi="Calibri" w:cs="Times New Roman"/>
      <w:sz w:val="24"/>
      <w:szCs w:val="24"/>
      <w:lang w:val="x-none" w:eastAsia="x-none"/>
    </w:rPr>
  </w:style>
  <w:style w:type="paragraph" w:styleId="8">
    <w:name w:val="heading 8"/>
    <w:basedOn w:val="a0"/>
    <w:next w:val="a0"/>
    <w:link w:val="80"/>
    <w:qFormat/>
    <w:rsid w:val="005E1B31"/>
    <w:pPr>
      <w:tabs>
        <w:tab w:val="left" w:pos="708"/>
      </w:tabs>
      <w:overflowPunct w:val="0"/>
      <w:autoSpaceDE w:val="0"/>
      <w:autoSpaceDN w:val="0"/>
      <w:adjustRightInd w:val="0"/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sz w:val="24"/>
      <w:szCs w:val="24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basedOn w:val="a1"/>
    <w:link w:val="10"/>
    <w:rsid w:val="005E1B31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basedOn w:val="a1"/>
    <w:link w:val="2"/>
    <w:uiPriority w:val="9"/>
    <w:rsid w:val="005E1B3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1"/>
    <w:link w:val="3"/>
    <w:uiPriority w:val="9"/>
    <w:rsid w:val="005E1B31"/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character" w:customStyle="1" w:styleId="40">
    <w:name w:val="Заголовок 4 Знак"/>
    <w:basedOn w:val="a1"/>
    <w:link w:val="4"/>
    <w:rsid w:val="005E1B3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5E1B31"/>
    <w:rPr>
      <w:rFonts w:ascii="Times New Roman" w:eastAsia="Times New Roman" w:hAnsi="Times New Roman" w:cs="Times New Roman"/>
      <w:b/>
      <w:bCs/>
      <w:szCs w:val="21"/>
      <w:lang w:eastAsia="ru-RU"/>
    </w:rPr>
  </w:style>
  <w:style w:type="character" w:customStyle="1" w:styleId="60">
    <w:name w:val="Заголовок 6 Знак"/>
    <w:basedOn w:val="a1"/>
    <w:link w:val="6"/>
    <w:rsid w:val="005E1B31"/>
    <w:rPr>
      <w:rFonts w:ascii="Times New Roman" w:eastAsia="Times New Roman" w:hAnsi="Times New Roman" w:cs="Times New Roman"/>
      <w:b/>
      <w:bCs/>
      <w:sz w:val="24"/>
      <w:szCs w:val="21"/>
      <w:lang w:eastAsia="ru-RU"/>
    </w:rPr>
  </w:style>
  <w:style w:type="character" w:customStyle="1" w:styleId="70">
    <w:name w:val="Заголовок 7 Знак"/>
    <w:basedOn w:val="a1"/>
    <w:link w:val="7"/>
    <w:rsid w:val="005E1B31"/>
    <w:rPr>
      <w:rFonts w:ascii="Calibri" w:eastAsia="Times New Roman" w:hAnsi="Calibri" w:cs="Times New Roman"/>
      <w:sz w:val="24"/>
      <w:szCs w:val="24"/>
      <w:lang w:val="x-none" w:eastAsia="x-none"/>
    </w:rPr>
  </w:style>
  <w:style w:type="character" w:customStyle="1" w:styleId="80">
    <w:name w:val="Заголовок 8 Знак"/>
    <w:basedOn w:val="a1"/>
    <w:link w:val="8"/>
    <w:rsid w:val="005E1B31"/>
    <w:rPr>
      <w:rFonts w:ascii="Calibri" w:eastAsia="Times New Roman" w:hAnsi="Calibri" w:cs="Times New Roman"/>
      <w:i/>
      <w:iCs/>
      <w:sz w:val="24"/>
      <w:szCs w:val="24"/>
      <w:lang w:val="x-none" w:eastAsia="x-none"/>
    </w:rPr>
  </w:style>
  <w:style w:type="paragraph" w:styleId="a4">
    <w:name w:val="List Paragraph"/>
    <w:basedOn w:val="a0"/>
    <w:uiPriority w:val="34"/>
    <w:qFormat/>
    <w:rsid w:val="005E1B31"/>
    <w:pPr>
      <w:ind w:left="720"/>
      <w:contextualSpacing/>
    </w:pPr>
  </w:style>
  <w:style w:type="table" w:styleId="a5">
    <w:name w:val="Table Grid"/>
    <w:basedOn w:val="a2"/>
    <w:rsid w:val="005E1B31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1"/>
    <w:uiPriority w:val="22"/>
    <w:qFormat/>
    <w:rsid w:val="005E1B31"/>
    <w:rPr>
      <w:b/>
      <w:bCs/>
    </w:rPr>
  </w:style>
  <w:style w:type="character" w:styleId="a7">
    <w:name w:val="Hyperlink"/>
    <w:uiPriority w:val="99"/>
    <w:unhideWhenUsed/>
    <w:rsid w:val="005E1B31"/>
    <w:rPr>
      <w:color w:val="0000FF"/>
      <w:u w:val="single"/>
    </w:rPr>
  </w:style>
  <w:style w:type="paragraph" w:customStyle="1" w:styleId="Default">
    <w:name w:val="Default"/>
    <w:rsid w:val="005E1B3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8">
    <w:name w:val="Normal (Web)"/>
    <w:basedOn w:val="a0"/>
    <w:uiPriority w:val="99"/>
    <w:unhideWhenUsed/>
    <w:rsid w:val="005E1B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2">
    <w:name w:val="Сетка таблицы1"/>
    <w:basedOn w:val="a2"/>
    <w:next w:val="a5"/>
    <w:uiPriority w:val="59"/>
    <w:rsid w:val="005E1B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0"/>
    <w:link w:val="aa"/>
    <w:uiPriority w:val="99"/>
    <w:unhideWhenUsed/>
    <w:rsid w:val="005E1B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rsid w:val="005E1B31"/>
    <w:rPr>
      <w:rFonts w:ascii="Tahoma" w:hAnsi="Tahoma" w:cs="Tahoma"/>
      <w:sz w:val="16"/>
      <w:szCs w:val="16"/>
    </w:rPr>
  </w:style>
  <w:style w:type="numbering" w:customStyle="1" w:styleId="13">
    <w:name w:val="Нет списка1"/>
    <w:next w:val="a3"/>
    <w:uiPriority w:val="99"/>
    <w:semiHidden/>
    <w:unhideWhenUsed/>
    <w:rsid w:val="005E1B31"/>
  </w:style>
  <w:style w:type="numbering" w:customStyle="1" w:styleId="21">
    <w:name w:val="Нет списка2"/>
    <w:next w:val="a3"/>
    <w:uiPriority w:val="99"/>
    <w:semiHidden/>
    <w:unhideWhenUsed/>
    <w:rsid w:val="005E1B31"/>
  </w:style>
  <w:style w:type="paragraph" w:customStyle="1" w:styleId="ab">
    <w:name w:val="Содержимое таблицы"/>
    <w:basedOn w:val="a0"/>
    <w:rsid w:val="005E1B31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  <w:lang w:eastAsia="ru-RU"/>
    </w:rPr>
  </w:style>
  <w:style w:type="paragraph" w:customStyle="1" w:styleId="Style1">
    <w:name w:val="Style1"/>
    <w:basedOn w:val="a0"/>
    <w:rsid w:val="005E1B31"/>
    <w:pPr>
      <w:widowControl w:val="0"/>
      <w:autoSpaceDE w:val="0"/>
      <w:spacing w:after="0" w:line="265" w:lineRule="exact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c">
    <w:name w:val="header"/>
    <w:basedOn w:val="a0"/>
    <w:link w:val="ad"/>
    <w:uiPriority w:val="99"/>
    <w:rsid w:val="005E1B3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character" w:customStyle="1" w:styleId="ad">
    <w:name w:val="Верхний колонтитул Знак"/>
    <w:basedOn w:val="a1"/>
    <w:link w:val="ac"/>
    <w:uiPriority w:val="99"/>
    <w:rsid w:val="005E1B31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character" w:styleId="ae">
    <w:name w:val="page number"/>
    <w:basedOn w:val="a1"/>
    <w:rsid w:val="005E1B31"/>
  </w:style>
  <w:style w:type="paragraph" w:styleId="af">
    <w:name w:val="footer"/>
    <w:basedOn w:val="a0"/>
    <w:link w:val="af0"/>
    <w:uiPriority w:val="99"/>
    <w:rsid w:val="005E1B3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character" w:customStyle="1" w:styleId="af0">
    <w:name w:val="Нижний колонтитул Знак"/>
    <w:basedOn w:val="a1"/>
    <w:link w:val="af"/>
    <w:uiPriority w:val="99"/>
    <w:rsid w:val="005E1B31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styleId="af1">
    <w:name w:val="Plain Text"/>
    <w:basedOn w:val="a0"/>
    <w:link w:val="af2"/>
    <w:rsid w:val="005E1B31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ru-RU"/>
    </w:rPr>
  </w:style>
  <w:style w:type="character" w:customStyle="1" w:styleId="af2">
    <w:name w:val="Текст Знак"/>
    <w:basedOn w:val="a1"/>
    <w:link w:val="af1"/>
    <w:rsid w:val="005E1B3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f3">
    <w:name w:val="Body Text"/>
    <w:basedOn w:val="a0"/>
    <w:link w:val="af4"/>
    <w:rsid w:val="005E1B31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character" w:customStyle="1" w:styleId="af4">
    <w:name w:val="Основной текст Знак"/>
    <w:basedOn w:val="a1"/>
    <w:link w:val="af3"/>
    <w:rsid w:val="005E1B31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table" w:customStyle="1" w:styleId="22">
    <w:name w:val="Сетка таблицы2"/>
    <w:basedOn w:val="a2"/>
    <w:next w:val="a5"/>
    <w:rsid w:val="005E1B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Body Text Indent"/>
    <w:aliases w:val="текст,Основной текст 1"/>
    <w:basedOn w:val="a0"/>
    <w:link w:val="af6"/>
    <w:rsid w:val="005E1B31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f6">
    <w:name w:val="Основной текст с отступом Знак"/>
    <w:aliases w:val="текст Знак,Основной текст 1 Знак"/>
    <w:basedOn w:val="a1"/>
    <w:link w:val="af5"/>
    <w:rsid w:val="005E1B31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a">
    <w:name w:val="список с точками"/>
    <w:basedOn w:val="a0"/>
    <w:rsid w:val="005E1B31"/>
    <w:pPr>
      <w:numPr>
        <w:numId w:val="4"/>
      </w:numPr>
      <w:spacing w:after="0" w:line="312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">
    <w:name w:val="Список1"/>
    <w:basedOn w:val="a3"/>
    <w:rsid w:val="005E1B31"/>
    <w:pPr>
      <w:numPr>
        <w:numId w:val="5"/>
      </w:numPr>
    </w:pPr>
  </w:style>
  <w:style w:type="paragraph" w:customStyle="1" w:styleId="14">
    <w:name w:val="1"/>
    <w:basedOn w:val="a0"/>
    <w:rsid w:val="005E1B31"/>
    <w:pPr>
      <w:tabs>
        <w:tab w:val="num" w:pos="643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f7">
    <w:name w:val="footnote text"/>
    <w:basedOn w:val="a0"/>
    <w:link w:val="af8"/>
    <w:unhideWhenUsed/>
    <w:rsid w:val="005E1B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af8">
    <w:name w:val="Текст сноски Знак"/>
    <w:basedOn w:val="a1"/>
    <w:link w:val="af7"/>
    <w:rsid w:val="005E1B31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f9">
    <w:name w:val="footnote reference"/>
    <w:unhideWhenUsed/>
    <w:rsid w:val="005E1B31"/>
    <w:rPr>
      <w:vertAlign w:val="superscript"/>
    </w:rPr>
  </w:style>
  <w:style w:type="character" w:styleId="afa">
    <w:name w:val="annotation reference"/>
    <w:uiPriority w:val="99"/>
    <w:unhideWhenUsed/>
    <w:rsid w:val="005E1B31"/>
    <w:rPr>
      <w:sz w:val="16"/>
      <w:szCs w:val="16"/>
    </w:rPr>
  </w:style>
  <w:style w:type="paragraph" w:styleId="afb">
    <w:name w:val="annotation text"/>
    <w:basedOn w:val="a0"/>
    <w:link w:val="afc"/>
    <w:uiPriority w:val="99"/>
    <w:unhideWhenUsed/>
    <w:rsid w:val="005E1B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afc">
    <w:name w:val="Текст примечания Знак"/>
    <w:basedOn w:val="a1"/>
    <w:link w:val="afb"/>
    <w:uiPriority w:val="99"/>
    <w:rsid w:val="005E1B31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afd">
    <w:name w:val="annotation subject"/>
    <w:basedOn w:val="afb"/>
    <w:next w:val="afb"/>
    <w:link w:val="afe"/>
    <w:uiPriority w:val="99"/>
    <w:unhideWhenUsed/>
    <w:rsid w:val="005E1B31"/>
    <w:rPr>
      <w:b/>
      <w:bCs/>
    </w:rPr>
  </w:style>
  <w:style w:type="character" w:customStyle="1" w:styleId="afe">
    <w:name w:val="Тема примечания Знак"/>
    <w:basedOn w:val="afc"/>
    <w:link w:val="afd"/>
    <w:uiPriority w:val="99"/>
    <w:rsid w:val="005E1B31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styleId="aff">
    <w:name w:val="Revision"/>
    <w:hidden/>
    <w:uiPriority w:val="99"/>
    <w:semiHidden/>
    <w:rsid w:val="005E1B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0"/>
    <w:link w:val="24"/>
    <w:uiPriority w:val="99"/>
    <w:unhideWhenUsed/>
    <w:rsid w:val="005E1B31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24">
    <w:name w:val="Основной текст с отступом 2 Знак"/>
    <w:basedOn w:val="a1"/>
    <w:link w:val="23"/>
    <w:uiPriority w:val="99"/>
    <w:rsid w:val="005E1B31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ConsPlusNormal">
    <w:name w:val="ConsPlusNormal"/>
    <w:rsid w:val="005E1B3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5E1B3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numbering" w:customStyle="1" w:styleId="31">
    <w:name w:val="Нет списка3"/>
    <w:next w:val="a3"/>
    <w:uiPriority w:val="99"/>
    <w:semiHidden/>
    <w:rsid w:val="005E1B31"/>
  </w:style>
  <w:style w:type="paragraph" w:customStyle="1" w:styleId="15">
    <w:name w:val="Знак1"/>
    <w:basedOn w:val="a0"/>
    <w:rsid w:val="005E1B31"/>
    <w:pPr>
      <w:tabs>
        <w:tab w:val="num" w:pos="643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f0">
    <w:name w:val="Для таблиц"/>
    <w:basedOn w:val="a0"/>
    <w:rsid w:val="005E1B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aaieiaie2">
    <w:name w:val="caaieiaie 2"/>
    <w:basedOn w:val="a0"/>
    <w:next w:val="a0"/>
    <w:rsid w:val="005E1B31"/>
    <w:pPr>
      <w:keepNext/>
      <w:widowControl w:val="0"/>
      <w:numPr>
        <w:numId w:val="13"/>
      </w:numPr>
      <w:tabs>
        <w:tab w:val="clear" w:pos="643"/>
        <w:tab w:val="left" w:pos="432"/>
        <w:tab w:val="left" w:pos="720"/>
        <w:tab w:val="left" w:pos="864"/>
        <w:tab w:val="left" w:pos="1296"/>
        <w:tab w:val="left" w:pos="1440"/>
        <w:tab w:val="left" w:pos="1728"/>
        <w:tab w:val="left" w:pos="1872"/>
        <w:tab w:val="left" w:pos="2160"/>
        <w:tab w:val="left" w:pos="2448"/>
        <w:tab w:val="left" w:pos="2592"/>
        <w:tab w:val="left" w:pos="2736"/>
        <w:tab w:val="left" w:pos="3024"/>
        <w:tab w:val="left" w:pos="3744"/>
        <w:tab w:val="left" w:pos="3888"/>
        <w:tab w:val="left" w:pos="4752"/>
        <w:tab w:val="left" w:pos="5904"/>
        <w:tab w:val="left" w:pos="6048"/>
        <w:tab w:val="left" w:pos="6624"/>
        <w:tab w:val="left" w:pos="8496"/>
      </w:tabs>
      <w:spacing w:after="240" w:line="480" w:lineRule="auto"/>
      <w:ind w:left="0" w:firstLine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32">
    <w:name w:val="Сетка таблицы3"/>
    <w:basedOn w:val="a2"/>
    <w:next w:val="a5"/>
    <w:rsid w:val="005E1B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1">
    <w:name w:val="endnote text"/>
    <w:basedOn w:val="a0"/>
    <w:link w:val="aff2"/>
    <w:rsid w:val="005E1B31"/>
    <w:pPr>
      <w:widowControl w:val="0"/>
      <w:spacing w:after="0" w:line="240" w:lineRule="auto"/>
      <w:ind w:firstLine="40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2">
    <w:name w:val="Текст концевой сноски Знак"/>
    <w:basedOn w:val="a1"/>
    <w:link w:val="aff1"/>
    <w:rsid w:val="005E1B3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3">
    <w:name w:val="endnote reference"/>
    <w:rsid w:val="005E1B31"/>
    <w:rPr>
      <w:vertAlign w:val="superscript"/>
    </w:rPr>
  </w:style>
  <w:style w:type="character" w:customStyle="1" w:styleId="apple-converted-space">
    <w:name w:val="apple-converted-space"/>
    <w:rsid w:val="005E1B31"/>
  </w:style>
  <w:style w:type="paragraph" w:styleId="25">
    <w:name w:val="toc 2"/>
    <w:basedOn w:val="a0"/>
    <w:next w:val="a0"/>
    <w:autoRedefine/>
    <w:rsid w:val="005E1B31"/>
    <w:pPr>
      <w:tabs>
        <w:tab w:val="right" w:leader="dot" w:pos="9345"/>
      </w:tabs>
      <w:spacing w:after="0" w:line="240" w:lineRule="auto"/>
      <w:ind w:left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1">
    <w:name w:val="toc 5"/>
    <w:basedOn w:val="a0"/>
    <w:next w:val="a0"/>
    <w:autoRedefine/>
    <w:rsid w:val="005E1B31"/>
    <w:pPr>
      <w:widowControl w:val="0"/>
      <w:spacing w:after="0" w:line="240" w:lineRule="auto"/>
      <w:ind w:left="960" w:firstLine="4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1">
    <w:name w:val="toc 4"/>
    <w:basedOn w:val="a0"/>
    <w:next w:val="a0"/>
    <w:autoRedefine/>
    <w:rsid w:val="005E1B31"/>
    <w:pPr>
      <w:spacing w:after="0" w:line="312" w:lineRule="auto"/>
      <w:ind w:left="720"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4">
    <w:name w:val="Знак"/>
    <w:basedOn w:val="a0"/>
    <w:rsid w:val="005E1B31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33">
    <w:name w:val="List Bullet 3"/>
    <w:basedOn w:val="a0"/>
    <w:autoRedefine/>
    <w:rsid w:val="005E1B31"/>
    <w:pPr>
      <w:tabs>
        <w:tab w:val="left" w:pos="708"/>
      </w:tabs>
      <w:spacing w:after="0" w:line="240" w:lineRule="auto"/>
      <w:ind w:firstLine="567"/>
    </w:pPr>
    <w:rPr>
      <w:rFonts w:ascii="Times New Roman" w:eastAsia="Times New Roman" w:hAnsi="Times New Roman" w:cs="Times New Roman"/>
      <w:bCs/>
      <w:i/>
      <w:iCs/>
      <w:sz w:val="28"/>
      <w:szCs w:val="28"/>
      <w:lang w:eastAsia="ru-RU"/>
    </w:rPr>
  </w:style>
  <w:style w:type="paragraph" w:customStyle="1" w:styleId="FR2">
    <w:name w:val="FR2"/>
    <w:rsid w:val="005E1B31"/>
    <w:pPr>
      <w:widowControl w:val="0"/>
      <w:spacing w:after="0" w:line="30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6">
    <w:name w:val="Body Text 2"/>
    <w:basedOn w:val="a0"/>
    <w:link w:val="27"/>
    <w:rsid w:val="005E1B31"/>
    <w:pPr>
      <w:widowControl w:val="0"/>
      <w:spacing w:after="120" w:line="480" w:lineRule="auto"/>
      <w:ind w:firstLine="4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7">
    <w:name w:val="Основной текст 2 Знак"/>
    <w:basedOn w:val="a1"/>
    <w:link w:val="26"/>
    <w:rsid w:val="005E1B3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Text21">
    <w:name w:val="Body Text 21"/>
    <w:basedOn w:val="a0"/>
    <w:rsid w:val="005E1B31"/>
    <w:pPr>
      <w:widowControl w:val="0"/>
      <w:tabs>
        <w:tab w:val="left" w:pos="432"/>
        <w:tab w:val="left" w:pos="576"/>
        <w:tab w:val="left" w:pos="720"/>
        <w:tab w:val="left" w:pos="864"/>
        <w:tab w:val="left" w:pos="1296"/>
        <w:tab w:val="left" w:pos="1440"/>
        <w:tab w:val="left" w:pos="2304"/>
        <w:tab w:val="left" w:pos="4176"/>
      </w:tabs>
      <w:spacing w:after="240" w:line="240" w:lineRule="auto"/>
      <w:ind w:left="864" w:hanging="288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fortables12">
    <w:name w:val="for_tables_12"/>
    <w:basedOn w:val="a0"/>
    <w:rsid w:val="005E1B31"/>
    <w:pPr>
      <w:tabs>
        <w:tab w:val="num" w:pos="643"/>
      </w:tabs>
      <w:spacing w:after="0" w:line="320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5">
    <w:name w:val="Знак Знак Знак Знак Знак Знак Знак Знак Знак Знак"/>
    <w:basedOn w:val="a0"/>
    <w:rsid w:val="005E1B31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f6">
    <w:name w:val="Знак Знак Знак Знак Знак Знак"/>
    <w:basedOn w:val="a0"/>
    <w:rsid w:val="005E1B31"/>
    <w:pPr>
      <w:tabs>
        <w:tab w:val="num" w:pos="643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table" w:customStyle="1" w:styleId="110">
    <w:name w:val="Сетка таблицы11"/>
    <w:basedOn w:val="a2"/>
    <w:next w:val="a5"/>
    <w:rsid w:val="005E1B31"/>
    <w:pPr>
      <w:spacing w:after="0" w:line="312" w:lineRule="auto"/>
      <w:ind w:firstLine="709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7">
    <w:name w:val="Знак Знак Знак Знак"/>
    <w:basedOn w:val="a0"/>
    <w:rsid w:val="005E1B31"/>
    <w:pPr>
      <w:tabs>
        <w:tab w:val="num" w:pos="643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16">
    <w:name w:val="Текст1"/>
    <w:basedOn w:val="a0"/>
    <w:rsid w:val="005E1B31"/>
    <w:pPr>
      <w:widowControl w:val="0"/>
      <w:suppressAutoHyphens/>
      <w:spacing w:after="0" w:line="240" w:lineRule="auto"/>
    </w:pPr>
    <w:rPr>
      <w:rFonts w:ascii="Courier New" w:eastAsia="Lucida Sans Unicode" w:hAnsi="Courier New" w:cs="Courier New"/>
      <w:kern w:val="1"/>
      <w:sz w:val="24"/>
      <w:szCs w:val="24"/>
    </w:rPr>
  </w:style>
  <w:style w:type="paragraph" w:customStyle="1" w:styleId="aff8">
    <w:name w:val="Основной б.о."/>
    <w:basedOn w:val="a0"/>
    <w:next w:val="a0"/>
    <w:rsid w:val="005E1B3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mw-headline">
    <w:name w:val="mw-headline"/>
    <w:rsid w:val="005E1B31"/>
  </w:style>
  <w:style w:type="paragraph" w:customStyle="1" w:styleId="111">
    <w:name w:val="Знак Знак Знак Знак Знак Знак Знак1 Знак Знак Знак Знак Знак1 Знак"/>
    <w:basedOn w:val="a0"/>
    <w:rsid w:val="005E1B31"/>
    <w:pPr>
      <w:tabs>
        <w:tab w:val="num" w:pos="643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210">
    <w:name w:val="Основной текст 21"/>
    <w:basedOn w:val="a0"/>
    <w:rsid w:val="005E1B31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LTGliederung1">
    <w:name w:val="???????~LT~Gliederung 1"/>
    <w:rsid w:val="005E1B31"/>
    <w:pPr>
      <w:widowControl w:val="0"/>
      <w:tabs>
        <w:tab w:val="left" w:pos="707"/>
        <w:tab w:val="left" w:pos="1415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4"/>
        <w:tab w:val="left" w:pos="13442"/>
        <w:tab w:val="left" w:pos="14150"/>
      </w:tabs>
      <w:suppressAutoHyphens/>
      <w:autoSpaceDE w:val="0"/>
      <w:spacing w:after="0" w:line="120" w:lineRule="auto"/>
      <w:ind w:left="660"/>
    </w:pPr>
    <w:rPr>
      <w:rFonts w:ascii="Lucida Sans Unicode" w:eastAsia="Lucida Sans Unicode" w:hAnsi="Lucida Sans Unicode" w:cs="Times New Roman"/>
      <w:color w:val="000000"/>
      <w:kern w:val="2"/>
      <w:sz w:val="64"/>
      <w:szCs w:val="64"/>
      <w:lang w:eastAsia="ru-RU"/>
    </w:rPr>
  </w:style>
  <w:style w:type="numbering" w:customStyle="1" w:styleId="28">
    <w:name w:val="Список2"/>
    <w:basedOn w:val="a3"/>
    <w:rsid w:val="005E1B31"/>
  </w:style>
  <w:style w:type="numbering" w:customStyle="1" w:styleId="42">
    <w:name w:val="Нет списка4"/>
    <w:next w:val="a3"/>
    <w:semiHidden/>
    <w:rsid w:val="005E1B31"/>
  </w:style>
  <w:style w:type="table" w:customStyle="1" w:styleId="43">
    <w:name w:val="Сетка таблицы4"/>
    <w:basedOn w:val="a2"/>
    <w:next w:val="a5"/>
    <w:uiPriority w:val="39"/>
    <w:rsid w:val="005E1B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7">
    <w:name w:val="Абзац списка1"/>
    <w:basedOn w:val="a0"/>
    <w:rsid w:val="005E1B31"/>
    <w:pPr>
      <w:ind w:left="720"/>
      <w:contextualSpacing/>
    </w:pPr>
    <w:rPr>
      <w:rFonts w:ascii="Calibri" w:eastAsia="Times New Roman" w:hAnsi="Calibri" w:cs="Times New Roman"/>
    </w:rPr>
  </w:style>
  <w:style w:type="character" w:styleId="aff9">
    <w:name w:val="Emphasis"/>
    <w:qFormat/>
    <w:rsid w:val="005E1B31"/>
    <w:rPr>
      <w:rFonts w:cs="Times New Roman"/>
      <w:i/>
    </w:rPr>
  </w:style>
  <w:style w:type="paragraph" w:styleId="affa">
    <w:name w:val="Document Map"/>
    <w:basedOn w:val="a0"/>
    <w:link w:val="affb"/>
    <w:rsid w:val="005E1B31"/>
    <w:pPr>
      <w:spacing w:after="0" w:line="240" w:lineRule="auto"/>
    </w:pPr>
    <w:rPr>
      <w:rFonts w:ascii="Tahoma" w:eastAsia="Calibri" w:hAnsi="Tahoma" w:cs="Times New Roman"/>
      <w:sz w:val="16"/>
      <w:szCs w:val="16"/>
      <w:lang w:val="x-none" w:eastAsia="x-none"/>
    </w:rPr>
  </w:style>
  <w:style w:type="character" w:customStyle="1" w:styleId="affb">
    <w:name w:val="Схема документа Знак"/>
    <w:basedOn w:val="a1"/>
    <w:link w:val="affa"/>
    <w:rsid w:val="005E1B31"/>
    <w:rPr>
      <w:rFonts w:ascii="Tahoma" w:eastAsia="Calibri" w:hAnsi="Tahoma" w:cs="Times New Roman"/>
      <w:sz w:val="16"/>
      <w:szCs w:val="16"/>
      <w:lang w:val="x-none" w:eastAsia="x-none"/>
    </w:rPr>
  </w:style>
  <w:style w:type="paragraph" w:customStyle="1" w:styleId="ListParagraph1">
    <w:name w:val="List Paragraph1"/>
    <w:basedOn w:val="a0"/>
    <w:rsid w:val="005E1B31"/>
    <w:pPr>
      <w:ind w:left="720"/>
    </w:pPr>
    <w:rPr>
      <w:rFonts w:ascii="Calibri" w:eastAsia="Calibri" w:hAnsi="Calibri" w:cs="Calibri"/>
    </w:rPr>
  </w:style>
  <w:style w:type="paragraph" w:styleId="18">
    <w:name w:val="toc 1"/>
    <w:basedOn w:val="a0"/>
    <w:next w:val="a0"/>
    <w:autoRedefine/>
    <w:rsid w:val="005E1B31"/>
    <w:pPr>
      <w:spacing w:before="360" w:after="0" w:line="240" w:lineRule="auto"/>
    </w:pPr>
    <w:rPr>
      <w:rFonts w:ascii="Arial" w:eastAsia="Calibri" w:hAnsi="Arial" w:cs="Arial"/>
      <w:b/>
      <w:bCs/>
      <w:caps/>
      <w:sz w:val="24"/>
      <w:szCs w:val="24"/>
      <w:lang w:eastAsia="ru-RU"/>
    </w:rPr>
  </w:style>
  <w:style w:type="paragraph" w:styleId="34">
    <w:name w:val="toc 3"/>
    <w:basedOn w:val="a0"/>
    <w:next w:val="a0"/>
    <w:autoRedefine/>
    <w:rsid w:val="005E1B31"/>
    <w:pPr>
      <w:spacing w:after="0" w:line="240" w:lineRule="auto"/>
      <w:ind w:left="240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61">
    <w:name w:val="toc 6"/>
    <w:basedOn w:val="a0"/>
    <w:next w:val="a0"/>
    <w:autoRedefine/>
    <w:rsid w:val="005E1B31"/>
    <w:pPr>
      <w:spacing w:after="0" w:line="240" w:lineRule="auto"/>
      <w:ind w:left="960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71">
    <w:name w:val="toc 7"/>
    <w:basedOn w:val="a0"/>
    <w:next w:val="a0"/>
    <w:autoRedefine/>
    <w:rsid w:val="005E1B31"/>
    <w:pPr>
      <w:spacing w:after="0" w:line="240" w:lineRule="auto"/>
      <w:ind w:left="1200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81">
    <w:name w:val="toc 8"/>
    <w:basedOn w:val="a0"/>
    <w:next w:val="a0"/>
    <w:autoRedefine/>
    <w:rsid w:val="005E1B31"/>
    <w:pPr>
      <w:spacing w:after="0" w:line="240" w:lineRule="auto"/>
      <w:ind w:left="1440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9">
    <w:name w:val="toc 9"/>
    <w:basedOn w:val="a0"/>
    <w:next w:val="a0"/>
    <w:autoRedefine/>
    <w:rsid w:val="005E1B31"/>
    <w:pPr>
      <w:spacing w:after="0" w:line="240" w:lineRule="auto"/>
      <w:ind w:left="1680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styleId="affc">
    <w:name w:val="FollowedHyperlink"/>
    <w:rsid w:val="005E1B31"/>
    <w:rPr>
      <w:rFonts w:cs="Times New Roman"/>
      <w:color w:val="800080"/>
      <w:u w:val="single"/>
    </w:rPr>
  </w:style>
  <w:style w:type="paragraph" w:styleId="35">
    <w:name w:val="Body Text Indent 3"/>
    <w:basedOn w:val="a0"/>
    <w:link w:val="36"/>
    <w:rsid w:val="005E1B31"/>
    <w:pPr>
      <w:tabs>
        <w:tab w:val="left" w:pos="708"/>
      </w:tabs>
      <w:overflowPunct w:val="0"/>
      <w:autoSpaceDE w:val="0"/>
      <w:autoSpaceDN w:val="0"/>
      <w:adjustRightInd w:val="0"/>
      <w:spacing w:after="120" w:line="240" w:lineRule="auto"/>
      <w:ind w:left="283"/>
    </w:pPr>
    <w:rPr>
      <w:rFonts w:ascii="Times New Roman" w:eastAsia="Calibri" w:hAnsi="Times New Roman" w:cs="Times New Roman"/>
      <w:sz w:val="16"/>
      <w:szCs w:val="16"/>
      <w:lang w:val="x-none" w:eastAsia="x-none"/>
    </w:rPr>
  </w:style>
  <w:style w:type="character" w:customStyle="1" w:styleId="36">
    <w:name w:val="Основной текст с отступом 3 Знак"/>
    <w:basedOn w:val="a1"/>
    <w:link w:val="35"/>
    <w:rsid w:val="005E1B31"/>
    <w:rPr>
      <w:rFonts w:ascii="Times New Roman" w:eastAsia="Calibri" w:hAnsi="Times New Roman" w:cs="Times New Roman"/>
      <w:sz w:val="16"/>
      <w:szCs w:val="16"/>
      <w:lang w:val="x-none" w:eastAsia="x-none"/>
    </w:rPr>
  </w:style>
  <w:style w:type="paragraph" w:customStyle="1" w:styleId="xl31">
    <w:name w:val="xl31"/>
    <w:basedOn w:val="a0"/>
    <w:rsid w:val="005E1B31"/>
    <w:pPr>
      <w:pBdr>
        <w:left w:val="single" w:sz="4" w:space="0" w:color="auto"/>
      </w:pBdr>
      <w:tabs>
        <w:tab w:val="left" w:pos="708"/>
      </w:tabs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19">
    <w:name w:val="Стиль1"/>
    <w:basedOn w:val="a0"/>
    <w:autoRedefine/>
    <w:rsid w:val="005E1B31"/>
    <w:pPr>
      <w:tabs>
        <w:tab w:val="left" w:pos="708"/>
      </w:tabs>
      <w:autoSpaceDE w:val="0"/>
      <w:autoSpaceDN w:val="0"/>
      <w:adjustRightInd w:val="0"/>
      <w:spacing w:after="0" w:line="240" w:lineRule="auto"/>
      <w:jc w:val="both"/>
    </w:pPr>
    <w:rPr>
      <w:rFonts w:ascii="Times New Roman" w:eastAsia="Calibri" w:hAnsi="Times New Roman" w:cs="Times New Roman"/>
      <w:bCs/>
      <w:sz w:val="28"/>
      <w:szCs w:val="28"/>
      <w:lang w:eastAsia="ru-RU"/>
    </w:rPr>
  </w:style>
  <w:style w:type="paragraph" w:customStyle="1" w:styleId="211">
    <w:name w:val="Основной текст с отступом 21"/>
    <w:basedOn w:val="a0"/>
    <w:semiHidden/>
    <w:rsid w:val="005E1B31"/>
    <w:pPr>
      <w:tabs>
        <w:tab w:val="left" w:pos="708"/>
      </w:tabs>
      <w:suppressAutoHyphens/>
      <w:spacing w:before="100" w:after="100" w:line="240" w:lineRule="auto"/>
      <w:ind w:firstLine="720"/>
      <w:jc w:val="both"/>
    </w:pPr>
    <w:rPr>
      <w:rFonts w:ascii="Times New Roman" w:eastAsia="Calibri" w:hAnsi="Times New Roman" w:cs="Times New Roman"/>
      <w:sz w:val="24"/>
      <w:szCs w:val="24"/>
      <w:lang w:eastAsia="ar-SA"/>
    </w:rPr>
  </w:style>
  <w:style w:type="paragraph" w:customStyle="1" w:styleId="310">
    <w:name w:val="Основной текст с отступом 31"/>
    <w:basedOn w:val="a0"/>
    <w:semiHidden/>
    <w:rsid w:val="005E1B31"/>
    <w:pPr>
      <w:tabs>
        <w:tab w:val="left" w:pos="708"/>
      </w:tabs>
      <w:suppressAutoHyphens/>
      <w:spacing w:after="0" w:line="240" w:lineRule="auto"/>
      <w:ind w:firstLine="567"/>
      <w:jc w:val="both"/>
    </w:pPr>
    <w:rPr>
      <w:rFonts w:ascii="Times New Roman" w:eastAsia="Calibri" w:hAnsi="Times New Roman" w:cs="Times New Roman"/>
      <w:sz w:val="24"/>
      <w:szCs w:val="20"/>
      <w:lang w:eastAsia="ar-SA"/>
    </w:rPr>
  </w:style>
  <w:style w:type="paragraph" w:customStyle="1" w:styleId="311">
    <w:name w:val="Основной текст 31"/>
    <w:basedOn w:val="a0"/>
    <w:semiHidden/>
    <w:rsid w:val="005E1B31"/>
    <w:pPr>
      <w:tabs>
        <w:tab w:val="left" w:pos="708"/>
      </w:tabs>
      <w:suppressAutoHyphens/>
      <w:spacing w:after="120" w:line="240" w:lineRule="auto"/>
    </w:pPr>
    <w:rPr>
      <w:rFonts w:ascii="Times New Roman" w:eastAsia="Calibri" w:hAnsi="Times New Roman" w:cs="Times New Roman"/>
      <w:sz w:val="16"/>
      <w:szCs w:val="16"/>
      <w:lang w:eastAsia="ar-SA"/>
    </w:rPr>
  </w:style>
  <w:style w:type="paragraph" w:customStyle="1" w:styleId="1a">
    <w:name w:val="Рецензия1"/>
    <w:hidden/>
    <w:semiHidden/>
    <w:rsid w:val="005E1B31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styleId="affd">
    <w:name w:val="Title"/>
    <w:basedOn w:val="a0"/>
    <w:link w:val="affe"/>
    <w:qFormat/>
    <w:rsid w:val="005E1B31"/>
    <w:pPr>
      <w:widowControl w:val="0"/>
      <w:snapToGrid w:val="0"/>
      <w:spacing w:after="0" w:line="240" w:lineRule="auto"/>
      <w:jc w:val="center"/>
    </w:pPr>
    <w:rPr>
      <w:rFonts w:ascii="Times New Roman" w:eastAsia="Calibri" w:hAnsi="Times New Roman" w:cs="Times New Roman"/>
      <w:b/>
      <w:sz w:val="24"/>
      <w:szCs w:val="20"/>
      <w:lang w:val="x-none" w:eastAsia="x-none"/>
    </w:rPr>
  </w:style>
  <w:style w:type="character" w:customStyle="1" w:styleId="affe">
    <w:name w:val="Название Знак"/>
    <w:basedOn w:val="a1"/>
    <w:link w:val="affd"/>
    <w:rsid w:val="005E1B31"/>
    <w:rPr>
      <w:rFonts w:ascii="Times New Roman" w:eastAsia="Calibri" w:hAnsi="Times New Roman" w:cs="Times New Roman"/>
      <w:b/>
      <w:sz w:val="24"/>
      <w:szCs w:val="20"/>
      <w:lang w:val="x-none" w:eastAsia="x-none"/>
    </w:rPr>
  </w:style>
  <w:style w:type="paragraph" w:styleId="37">
    <w:name w:val="Body Text 3"/>
    <w:basedOn w:val="a0"/>
    <w:link w:val="38"/>
    <w:rsid w:val="005E1B31"/>
    <w:pPr>
      <w:spacing w:after="120"/>
    </w:pPr>
    <w:rPr>
      <w:rFonts w:ascii="Calibri" w:eastAsia="Times New Roman" w:hAnsi="Calibri" w:cs="Times New Roman"/>
      <w:sz w:val="16"/>
      <w:szCs w:val="16"/>
      <w:lang w:val="x-none" w:eastAsia="x-none"/>
    </w:rPr>
  </w:style>
  <w:style w:type="character" w:customStyle="1" w:styleId="38">
    <w:name w:val="Основной текст 3 Знак"/>
    <w:basedOn w:val="a1"/>
    <w:link w:val="37"/>
    <w:rsid w:val="005E1B31"/>
    <w:rPr>
      <w:rFonts w:ascii="Calibri" w:eastAsia="Times New Roman" w:hAnsi="Calibri" w:cs="Times New Roman"/>
      <w:sz w:val="16"/>
      <w:szCs w:val="16"/>
      <w:lang w:val="x-none" w:eastAsia="x-none"/>
    </w:rPr>
  </w:style>
  <w:style w:type="paragraph" w:customStyle="1" w:styleId="Standarduseruseruser">
    <w:name w:val="Standard (user) (user) (user)"/>
    <w:rsid w:val="005E1B31"/>
    <w:pPr>
      <w:suppressAutoHyphens/>
      <w:autoSpaceDN w:val="0"/>
      <w:spacing w:after="0" w:line="240" w:lineRule="auto"/>
      <w:textAlignment w:val="baseline"/>
    </w:pPr>
    <w:rPr>
      <w:rFonts w:ascii="Times New Roman" w:eastAsia="Calibri" w:hAnsi="Times New Roman" w:cs="Times New Roman"/>
      <w:kern w:val="3"/>
      <w:sz w:val="24"/>
      <w:szCs w:val="24"/>
    </w:rPr>
  </w:style>
  <w:style w:type="paragraph" w:customStyle="1" w:styleId="ListStyle">
    <w:name w:val="ListStyle"/>
    <w:rsid w:val="005E1B31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ListParagraph11">
    <w:name w:val="List Paragraph11"/>
    <w:basedOn w:val="a0"/>
    <w:rsid w:val="005E1B31"/>
    <w:pPr>
      <w:ind w:left="720"/>
    </w:pPr>
    <w:rPr>
      <w:rFonts w:ascii="Calibri" w:eastAsia="Times New Roman" w:hAnsi="Calibri" w:cs="Calibri"/>
    </w:rPr>
  </w:style>
  <w:style w:type="character" w:customStyle="1" w:styleId="longtextshorttext">
    <w:name w:val="long_text short_text"/>
    <w:rsid w:val="005E1B31"/>
  </w:style>
  <w:style w:type="character" w:customStyle="1" w:styleId="hps">
    <w:name w:val="hps"/>
    <w:rsid w:val="005E1B31"/>
  </w:style>
  <w:style w:type="paragraph" w:customStyle="1" w:styleId="xl24">
    <w:name w:val="xl24"/>
    <w:basedOn w:val="a0"/>
    <w:rsid w:val="005E1B3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xl25">
    <w:name w:val="xl25"/>
    <w:basedOn w:val="a0"/>
    <w:rsid w:val="005E1B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xl26">
    <w:name w:val="xl26"/>
    <w:basedOn w:val="a0"/>
    <w:rsid w:val="005E1B3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xl27">
    <w:name w:val="xl27"/>
    <w:basedOn w:val="a0"/>
    <w:rsid w:val="005E1B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paragraph" w:customStyle="1" w:styleId="xl28">
    <w:name w:val="xl28"/>
    <w:basedOn w:val="a0"/>
    <w:rsid w:val="005E1B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xl29">
    <w:name w:val="xl29"/>
    <w:basedOn w:val="a0"/>
    <w:rsid w:val="005E1B31"/>
    <w:pPr>
      <w:spacing w:before="100" w:beforeAutospacing="1" w:after="100" w:afterAutospacing="1" w:line="240" w:lineRule="auto"/>
      <w:textAlignment w:val="center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xl30">
    <w:name w:val="xl30"/>
    <w:basedOn w:val="a0"/>
    <w:rsid w:val="005E1B3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xl32">
    <w:name w:val="xl32"/>
    <w:basedOn w:val="a0"/>
    <w:rsid w:val="005E1B3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xl33">
    <w:name w:val="xl33"/>
    <w:basedOn w:val="a0"/>
    <w:rsid w:val="005E1B31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xl34">
    <w:name w:val="xl34"/>
    <w:basedOn w:val="a0"/>
    <w:rsid w:val="005E1B3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xl35">
    <w:name w:val="xl35"/>
    <w:basedOn w:val="a0"/>
    <w:rsid w:val="005E1B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69FFFF"/>
      <w:spacing w:before="100" w:beforeAutospacing="1" w:after="100" w:afterAutospacing="1" w:line="240" w:lineRule="auto"/>
      <w:textAlignment w:val="center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xl22">
    <w:name w:val="xl22"/>
    <w:basedOn w:val="a0"/>
    <w:rsid w:val="005E1B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CYR" w:eastAsia="Arial Unicode MS" w:hAnsi="Arial CYR" w:cs="Times New Roman"/>
      <w:sz w:val="24"/>
      <w:szCs w:val="24"/>
      <w:lang w:eastAsia="ru-RU"/>
    </w:rPr>
  </w:style>
  <w:style w:type="paragraph" w:customStyle="1" w:styleId="xl23">
    <w:name w:val="xl23"/>
    <w:basedOn w:val="a0"/>
    <w:rsid w:val="005E1B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 CYR" w:eastAsia="Arial Unicode MS" w:hAnsi="Arial CYR" w:cs="Times New Roman"/>
      <w:sz w:val="24"/>
      <w:szCs w:val="24"/>
      <w:lang w:eastAsia="ru-RU"/>
    </w:rPr>
  </w:style>
  <w:style w:type="table" w:customStyle="1" w:styleId="120">
    <w:name w:val="Сетка таблицы12"/>
    <w:rsid w:val="005E1B31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5E1B3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val="en-US"/>
    </w:rPr>
  </w:style>
  <w:style w:type="paragraph" w:customStyle="1" w:styleId="Heading51">
    <w:name w:val="Heading 51"/>
    <w:basedOn w:val="Standard"/>
    <w:next w:val="Standard"/>
    <w:rsid w:val="005E1B31"/>
    <w:pPr>
      <w:widowControl/>
      <w:suppressAutoHyphens w:val="0"/>
      <w:spacing w:before="240" w:after="60"/>
      <w:textAlignment w:val="auto"/>
      <w:outlineLvl w:val="4"/>
    </w:pPr>
    <w:rPr>
      <w:rFonts w:eastAsia="Calibri"/>
      <w:b/>
      <w:bCs/>
      <w:i/>
      <w:iCs/>
      <w:sz w:val="26"/>
      <w:szCs w:val="26"/>
      <w:lang w:val="ru-RU"/>
    </w:rPr>
  </w:style>
  <w:style w:type="character" w:customStyle="1" w:styleId="StrongEmphasis">
    <w:name w:val="Strong Emphasis"/>
    <w:rsid w:val="005E1B31"/>
    <w:rPr>
      <w:b/>
    </w:rPr>
  </w:style>
  <w:style w:type="paragraph" w:styleId="afff">
    <w:name w:val="Subtitle"/>
    <w:basedOn w:val="a0"/>
    <w:link w:val="afff0"/>
    <w:qFormat/>
    <w:rsid w:val="005E1B31"/>
    <w:pPr>
      <w:spacing w:after="0" w:line="360" w:lineRule="auto"/>
      <w:ind w:left="1580"/>
      <w:jc w:val="both"/>
    </w:pPr>
    <w:rPr>
      <w:rFonts w:ascii="Times New Roman" w:eastAsia="Calibri" w:hAnsi="Times New Roman" w:cs="Times New Roman"/>
      <w:sz w:val="24"/>
      <w:szCs w:val="20"/>
      <w:lang w:val="x-none" w:eastAsia="x-none"/>
    </w:rPr>
  </w:style>
  <w:style w:type="character" w:customStyle="1" w:styleId="afff0">
    <w:name w:val="Подзаголовок Знак"/>
    <w:basedOn w:val="a1"/>
    <w:link w:val="afff"/>
    <w:rsid w:val="005E1B31"/>
    <w:rPr>
      <w:rFonts w:ascii="Times New Roman" w:eastAsia="Calibri" w:hAnsi="Times New Roman" w:cs="Times New Roman"/>
      <w:sz w:val="24"/>
      <w:szCs w:val="20"/>
      <w:lang w:val="x-none" w:eastAsia="x-none"/>
    </w:rPr>
  </w:style>
  <w:style w:type="paragraph" w:customStyle="1" w:styleId="afff1">
    <w:name w:val="Текстовый блок"/>
    <w:rsid w:val="005E1B31"/>
    <w:pPr>
      <w:spacing w:after="0" w:line="240" w:lineRule="auto"/>
    </w:pPr>
    <w:rPr>
      <w:rFonts w:ascii="Helvetica" w:eastAsia="Times New Roman" w:hAnsi="Helvetica" w:cs="Times New Roman"/>
      <w:color w:val="000000"/>
      <w:sz w:val="24"/>
      <w:szCs w:val="20"/>
      <w:lang w:eastAsia="ru-RU"/>
    </w:rPr>
  </w:style>
  <w:style w:type="paragraph" w:styleId="afff2">
    <w:name w:val="Block Text"/>
    <w:basedOn w:val="a0"/>
    <w:rsid w:val="005E1B31"/>
    <w:pPr>
      <w:tabs>
        <w:tab w:val="left" w:pos="3828"/>
      </w:tabs>
      <w:spacing w:after="0" w:line="240" w:lineRule="auto"/>
      <w:ind w:left="567" w:right="-30"/>
    </w:pPr>
    <w:rPr>
      <w:rFonts w:ascii="Times New Roman" w:eastAsia="Calibri" w:hAnsi="Times New Roman" w:cs="Times New Roman"/>
      <w:sz w:val="28"/>
      <w:szCs w:val="20"/>
    </w:rPr>
  </w:style>
  <w:style w:type="paragraph" w:customStyle="1" w:styleId="BodyTextIndent1">
    <w:name w:val="Body Text Indent1"/>
    <w:basedOn w:val="a0"/>
    <w:semiHidden/>
    <w:rsid w:val="005E1B31"/>
    <w:pPr>
      <w:spacing w:after="0" w:line="240" w:lineRule="auto"/>
      <w:ind w:firstLine="540"/>
    </w:pPr>
    <w:rPr>
      <w:rFonts w:ascii="Times New Roman" w:eastAsia="Calibri" w:hAnsi="Times New Roman" w:cs="Times New Roman"/>
      <w:sz w:val="28"/>
      <w:szCs w:val="24"/>
      <w:lang w:eastAsia="ru-RU"/>
    </w:rPr>
  </w:style>
  <w:style w:type="table" w:customStyle="1" w:styleId="212">
    <w:name w:val="Сетка таблицы21"/>
    <w:basedOn w:val="a2"/>
    <w:next w:val="a5"/>
    <w:rsid w:val="005E1B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">
    <w:name w:val="Сетка таблицы31"/>
    <w:basedOn w:val="a2"/>
    <w:next w:val="a5"/>
    <w:rsid w:val="005E1B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2">
    <w:name w:val="Нет списка5"/>
    <w:next w:val="a3"/>
    <w:uiPriority w:val="99"/>
    <w:semiHidden/>
    <w:unhideWhenUsed/>
    <w:rsid w:val="005E1B31"/>
  </w:style>
  <w:style w:type="table" w:customStyle="1" w:styleId="53">
    <w:name w:val="Сетка таблицы5"/>
    <w:basedOn w:val="a2"/>
    <w:next w:val="a5"/>
    <w:uiPriority w:val="59"/>
    <w:rsid w:val="005E1B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2">
    <w:name w:val="Нет списка6"/>
    <w:next w:val="a3"/>
    <w:uiPriority w:val="99"/>
    <w:semiHidden/>
    <w:unhideWhenUsed/>
    <w:rsid w:val="005E1B31"/>
  </w:style>
  <w:style w:type="table" w:customStyle="1" w:styleId="63">
    <w:name w:val="Сетка таблицы6"/>
    <w:basedOn w:val="a2"/>
    <w:next w:val="a5"/>
    <w:uiPriority w:val="59"/>
    <w:rsid w:val="005E1B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2">
    <w:name w:val="Нет списка7"/>
    <w:next w:val="a3"/>
    <w:uiPriority w:val="99"/>
    <w:semiHidden/>
    <w:unhideWhenUsed/>
    <w:rsid w:val="005E1B31"/>
  </w:style>
  <w:style w:type="table" w:customStyle="1" w:styleId="73">
    <w:name w:val="Сетка таблицы7"/>
    <w:basedOn w:val="a2"/>
    <w:next w:val="a5"/>
    <w:uiPriority w:val="59"/>
    <w:rsid w:val="005E1B31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">
    <w:name w:val="Сетка таблицы8"/>
    <w:basedOn w:val="a2"/>
    <w:next w:val="a5"/>
    <w:uiPriority w:val="59"/>
    <w:rsid w:val="005E1B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10726</Words>
  <Characters>61143</Characters>
  <Application>Microsoft Office Word</Application>
  <DocSecurity>0</DocSecurity>
  <Lines>509</Lines>
  <Paragraphs>143</Paragraphs>
  <ScaleCrop>false</ScaleCrop>
  <Company/>
  <LinksUpToDate>false</LinksUpToDate>
  <CharactersWithSpaces>71726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</dc:creator>
  <cp:lastModifiedBy>1</cp:lastModifiedBy>
  <cp:revision>2</cp:revision>
  <dcterms:created xsi:type="dcterms:W3CDTF">2017-04-01T04:26:00Z</dcterms:created>
  <dcterms:modified xsi:type="dcterms:W3CDTF">2017-04-01T04:26:00Z</dcterms:modified>
</cp:coreProperties>
</file>